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0C" w:rsidRDefault="0024080C" w:rsidP="0024080C">
      <w:r>
        <w:t>Bell Ringer #4</w:t>
      </w:r>
    </w:p>
    <w:p w:rsidR="0024080C" w:rsidRPr="0024080C" w:rsidRDefault="0024080C" w:rsidP="0024080C">
      <w:r>
        <w:t>5/7/19</w:t>
      </w:r>
      <w:bookmarkStart w:id="0" w:name="_GoBack"/>
      <w:bookmarkEnd w:id="0"/>
    </w:p>
    <w:p w:rsidR="0024080C" w:rsidRPr="0024080C" w:rsidRDefault="0024080C" w:rsidP="0024080C">
      <w:pPr>
        <w:numPr>
          <w:ilvl w:val="0"/>
          <w:numId w:val="1"/>
        </w:numPr>
        <w:tabs>
          <w:tab w:val="left" w:pos="4220"/>
        </w:tabs>
      </w:pPr>
      <w:r w:rsidRPr="0024080C">
        <w:rPr>
          <w:b/>
          <w:bCs/>
        </w:rPr>
        <w:t>Which best describes the result of the Korean War?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t>South Korea became a communist nation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t>South Korea and North Korea were re-united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t>South Korea and North Korea were left as two separate nations</w:t>
      </w:r>
    </w:p>
    <w:p w:rsidR="0024080C" w:rsidRPr="0024080C" w:rsidRDefault="0024080C" w:rsidP="0024080C">
      <w:pPr>
        <w:numPr>
          <w:ilvl w:val="0"/>
          <w:numId w:val="1"/>
        </w:numPr>
        <w:tabs>
          <w:tab w:val="left" w:pos="4220"/>
        </w:tabs>
      </w:pPr>
      <w:r w:rsidRPr="0024080C">
        <w:rPr>
          <w:i/>
          <w:iCs/>
        </w:rPr>
        <w:t>“They have crossed the 38</w:t>
      </w:r>
      <w:r w:rsidRPr="0024080C">
        <w:rPr>
          <w:i/>
          <w:iCs/>
          <w:vertAlign w:val="superscript"/>
        </w:rPr>
        <w:t>th</w:t>
      </w:r>
      <w:r w:rsidRPr="0024080C">
        <w:rPr>
          <w:i/>
          <w:iCs/>
        </w:rPr>
        <w:t xml:space="preserve"> parallel. This is a direct violation of previously agreed upon boundaries between the communist north, and the free south. It is, therefore, the duty of this body to send a military force to conduct a police action to repel these invaders, and put an end to this illegal action, that not only violates the sovereignty of a free nation, but also spits in the face of the international community.” </w:t>
      </w:r>
      <w:r w:rsidRPr="0024080C">
        <w:br/>
      </w:r>
      <w:r w:rsidRPr="0024080C">
        <w:br/>
      </w:r>
      <w:r w:rsidRPr="0024080C">
        <w:rPr>
          <w:b/>
          <w:bCs/>
        </w:rPr>
        <w:t>The above quote could have been made by which of the following?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t>JFK calling for a blockade to stop China from putting more naval bases in the Pacific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t>Harry S. Truman asking the UN to repel North Korea’s invasion of South Korea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t>Jimmy Carter asking NATO to take action against the Soviet Union in Afghanistan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rPr>
          <w:b/>
          <w:bCs/>
        </w:rPr>
        <w:t xml:space="preserve">The 1957 launching of </w:t>
      </w:r>
      <w:r w:rsidRPr="0024080C">
        <w:rPr>
          <w:b/>
          <w:bCs/>
          <w:i/>
          <w:iCs/>
        </w:rPr>
        <w:t>Sputnik 1: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t>proved the superiority of American technology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t>greatly increased Eisenhower’s popularity</w:t>
      </w:r>
    </w:p>
    <w:p w:rsidR="0024080C" w:rsidRPr="0024080C" w:rsidRDefault="0024080C" w:rsidP="0024080C">
      <w:pPr>
        <w:numPr>
          <w:ilvl w:val="1"/>
          <w:numId w:val="1"/>
        </w:numPr>
        <w:tabs>
          <w:tab w:val="left" w:pos="4220"/>
        </w:tabs>
      </w:pPr>
      <w:r w:rsidRPr="0024080C">
        <w:t>caused Congress to increase spending on teaching science and math and create NASA</w:t>
      </w:r>
    </w:p>
    <w:p w:rsidR="0024080C" w:rsidRPr="0024080C" w:rsidRDefault="0024080C" w:rsidP="0024080C">
      <w:pPr>
        <w:tabs>
          <w:tab w:val="left" w:pos="4220"/>
        </w:tabs>
      </w:pPr>
    </w:p>
    <w:sectPr w:rsidR="0024080C" w:rsidRPr="0024080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6502"/>
    <w:multiLevelType w:val="hybridMultilevel"/>
    <w:tmpl w:val="73D42C26"/>
    <w:lvl w:ilvl="0" w:tplc="39026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65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EC7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A4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E4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A0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E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8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C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0C"/>
    <w:rsid w:val="00027A17"/>
    <w:rsid w:val="0024080C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1F3F"/>
  <w15:chartTrackingRefBased/>
  <w15:docId w15:val="{E2FE9C59-AB8E-124A-AEA8-AF1D5348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0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29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67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4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2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71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62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96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16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70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2019-05-06T17:22:00Z</dcterms:created>
  <dcterms:modified xsi:type="dcterms:W3CDTF">2019-05-06T17:54:00Z</dcterms:modified>
</cp:coreProperties>
</file>