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5EE58" w14:textId="0915E8F0" w:rsidR="005E322A" w:rsidRDefault="005E322A" w:rsidP="005E322A">
      <w:pPr>
        <w:rPr>
          <w:b/>
          <w:bCs/>
        </w:rPr>
      </w:pPr>
      <w:r>
        <w:rPr>
          <w:b/>
          <w:bCs/>
        </w:rPr>
        <w:t>Bell Ringer #2</w:t>
      </w:r>
    </w:p>
    <w:p w14:paraId="2895E241" w14:textId="3E495749" w:rsidR="005E322A" w:rsidRDefault="005E322A" w:rsidP="005E322A">
      <w:pPr>
        <w:rPr>
          <w:b/>
          <w:bCs/>
        </w:rPr>
      </w:pPr>
      <w:r>
        <w:rPr>
          <w:b/>
          <w:bCs/>
        </w:rPr>
        <w:t>2/28/19</w:t>
      </w:r>
      <w:bookmarkStart w:id="0" w:name="_GoBack"/>
      <w:bookmarkEnd w:id="0"/>
    </w:p>
    <w:p w14:paraId="65D1712A" w14:textId="16E2B1A6" w:rsidR="005E322A" w:rsidRPr="005E322A" w:rsidRDefault="005E322A" w:rsidP="005E322A">
      <w:pPr>
        <w:numPr>
          <w:ilvl w:val="0"/>
          <w:numId w:val="1"/>
        </w:numPr>
      </w:pPr>
      <w:r w:rsidRPr="005E322A">
        <w:rPr>
          <w:b/>
          <w:bCs/>
        </w:rPr>
        <w:t>Which of the following was America’s first step in imperialism?</w:t>
      </w:r>
    </w:p>
    <w:p w14:paraId="2EEF511E" w14:textId="77777777" w:rsidR="005E322A" w:rsidRPr="005E322A" w:rsidRDefault="005E322A" w:rsidP="005E322A">
      <w:pPr>
        <w:numPr>
          <w:ilvl w:val="1"/>
          <w:numId w:val="1"/>
        </w:numPr>
      </w:pPr>
      <w:r w:rsidRPr="005E322A">
        <w:t>The purchase of Alaska</w:t>
      </w:r>
    </w:p>
    <w:p w14:paraId="2E07C537" w14:textId="77777777" w:rsidR="005E322A" w:rsidRPr="005E322A" w:rsidRDefault="005E322A" w:rsidP="005E322A">
      <w:pPr>
        <w:numPr>
          <w:ilvl w:val="1"/>
          <w:numId w:val="1"/>
        </w:numPr>
      </w:pPr>
      <w:r w:rsidRPr="005E322A">
        <w:t>The acquisition of Hawaii</w:t>
      </w:r>
    </w:p>
    <w:p w14:paraId="7B25963C" w14:textId="77777777" w:rsidR="005E322A" w:rsidRPr="005E322A" w:rsidRDefault="005E322A" w:rsidP="005E322A">
      <w:pPr>
        <w:numPr>
          <w:ilvl w:val="1"/>
          <w:numId w:val="1"/>
        </w:numPr>
      </w:pPr>
      <w:r w:rsidRPr="005E322A">
        <w:t xml:space="preserve">The acquisition of Japanese ports </w:t>
      </w:r>
    </w:p>
    <w:p w14:paraId="6C017208" w14:textId="77777777" w:rsidR="005E322A" w:rsidRPr="005E322A" w:rsidRDefault="005E322A" w:rsidP="005E322A">
      <w:pPr>
        <w:numPr>
          <w:ilvl w:val="0"/>
          <w:numId w:val="1"/>
        </w:numPr>
      </w:pPr>
      <w:r w:rsidRPr="005E322A">
        <w:rPr>
          <w:b/>
          <w:bCs/>
        </w:rPr>
        <w:t xml:space="preserve">This cartoon, “The White Man’s Burden” depicts relations between industrialized nations and “lesser developed” nations during the Imperialist period. What belief does the cartoon most clearly demonstrate? </w:t>
      </w:r>
    </w:p>
    <w:p w14:paraId="0E808F06" w14:textId="77777777" w:rsidR="005E322A" w:rsidRPr="005E322A" w:rsidRDefault="005E322A" w:rsidP="005E322A">
      <w:pPr>
        <w:numPr>
          <w:ilvl w:val="1"/>
          <w:numId w:val="1"/>
        </w:numPr>
      </w:pPr>
      <w:r w:rsidRPr="005E322A">
        <w:t>Racial Equality</w:t>
      </w:r>
    </w:p>
    <w:p w14:paraId="74FBA53B" w14:textId="77777777" w:rsidR="005E322A" w:rsidRPr="005E322A" w:rsidRDefault="005E322A" w:rsidP="005E322A">
      <w:pPr>
        <w:numPr>
          <w:ilvl w:val="1"/>
          <w:numId w:val="1"/>
        </w:numPr>
      </w:pPr>
      <w:r w:rsidRPr="005E322A">
        <w:t>Social Darwinism</w:t>
      </w:r>
    </w:p>
    <w:p w14:paraId="74FEB048" w14:textId="32C4A951" w:rsidR="005E322A" w:rsidRDefault="005E322A" w:rsidP="005E322A">
      <w:pPr>
        <w:numPr>
          <w:ilvl w:val="1"/>
          <w:numId w:val="1"/>
        </w:numPr>
      </w:pPr>
      <w:r w:rsidRPr="005E322A">
        <w:t>The Social Gospel</w:t>
      </w:r>
    </w:p>
    <w:p w14:paraId="3DA067F6" w14:textId="4DC1128C" w:rsidR="005E322A" w:rsidRDefault="005E322A" w:rsidP="005E322A"/>
    <w:p w14:paraId="02F157F5" w14:textId="7FC81656" w:rsidR="005E322A" w:rsidRDefault="005E322A" w:rsidP="005E322A"/>
    <w:p w14:paraId="3A0DD443" w14:textId="3F94D1DA" w:rsidR="005E322A" w:rsidRDefault="005E322A" w:rsidP="005E322A"/>
    <w:p w14:paraId="4B4364EC" w14:textId="220E518D" w:rsidR="005E322A" w:rsidRDefault="005E322A" w:rsidP="005E322A">
      <w:r w:rsidRPr="005E322A">
        <w:drawing>
          <wp:inline distT="0" distB="0" distL="0" distR="0" wp14:anchorId="09B3C858" wp14:editId="6A854CDD">
            <wp:extent cx="4034155" cy="4004840"/>
            <wp:effectExtent l="0" t="0" r="444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2325C46-8289-0D48-86D4-321B827B66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2325C46-8289-0D48-86D4-321B827B66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0363" cy="401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B48BF" w14:textId="784DCCEC" w:rsidR="005E322A" w:rsidRDefault="005E322A" w:rsidP="005E322A"/>
    <w:p w14:paraId="5BBB713E" w14:textId="40F44CF0" w:rsidR="005E322A" w:rsidRDefault="005E322A" w:rsidP="005E322A"/>
    <w:p w14:paraId="77385EDD" w14:textId="77777777" w:rsidR="005E322A" w:rsidRPr="005E322A" w:rsidRDefault="005E322A" w:rsidP="005E322A"/>
    <w:p w14:paraId="69BDB111" w14:textId="77777777" w:rsidR="005E322A" w:rsidRPr="005E322A" w:rsidRDefault="005E322A" w:rsidP="005E322A">
      <w:r w:rsidRPr="005E322A">
        <w:rPr>
          <w:b/>
          <w:bCs/>
        </w:rPr>
        <w:t>3. What happened to the last monarch of Hawaii?</w:t>
      </w:r>
    </w:p>
    <w:p w14:paraId="6C3B1C96" w14:textId="489C2FA8" w:rsidR="005E322A" w:rsidRDefault="005E322A"/>
    <w:sectPr w:rsidR="005E322A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2698B"/>
    <w:multiLevelType w:val="hybridMultilevel"/>
    <w:tmpl w:val="82126CD0"/>
    <w:lvl w:ilvl="0" w:tplc="03FAC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ECE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D86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2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A3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CF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C9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81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2A"/>
    <w:rsid w:val="00027A17"/>
    <w:rsid w:val="002C1278"/>
    <w:rsid w:val="002F47FA"/>
    <w:rsid w:val="005E322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E91CD"/>
  <w15:chartTrackingRefBased/>
  <w15:docId w15:val="{5842E464-FEAB-A946-B117-1EBF9AEA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2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806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630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00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6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130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94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28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996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2019-03-01T04:14:00Z</dcterms:created>
  <dcterms:modified xsi:type="dcterms:W3CDTF">2019-03-01T04:16:00Z</dcterms:modified>
</cp:coreProperties>
</file>