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230B" w14:textId="4CA27D29" w:rsidR="00DA2CBF" w:rsidRDefault="00DA2CBF" w:rsidP="00DA2CBF">
      <w:pPr>
        <w:tabs>
          <w:tab w:val="num" w:pos="720"/>
        </w:tabs>
        <w:ind w:left="720" w:hanging="360"/>
      </w:pPr>
      <w:r>
        <w:t>Bell Ringer #3</w:t>
      </w:r>
    </w:p>
    <w:p w14:paraId="10A87B38" w14:textId="57F3B08B" w:rsidR="00DA2CBF" w:rsidRDefault="00DA2CBF" w:rsidP="00DA2CBF">
      <w:pPr>
        <w:tabs>
          <w:tab w:val="num" w:pos="720"/>
        </w:tabs>
        <w:ind w:left="720" w:hanging="360"/>
      </w:pPr>
      <w:r>
        <w:t>5/6/19</w:t>
      </w:r>
      <w:bookmarkStart w:id="0" w:name="_GoBack"/>
      <w:bookmarkEnd w:id="0"/>
    </w:p>
    <w:p w14:paraId="60656C01" w14:textId="77777777" w:rsidR="00DA2CBF" w:rsidRPr="00DA2CBF" w:rsidRDefault="00DA2CBF" w:rsidP="00DA2CBF">
      <w:pPr>
        <w:numPr>
          <w:ilvl w:val="0"/>
          <w:numId w:val="1"/>
        </w:numPr>
      </w:pPr>
      <w:r w:rsidRPr="00DA2CBF">
        <w:rPr>
          <w:b/>
          <w:bCs/>
        </w:rPr>
        <w:t>The Marshall Plan, Truman Doctrine, NATO, and Berlin Airlift were all</w:t>
      </w:r>
    </w:p>
    <w:p w14:paraId="2DED4293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Military operations designed to hasten Germany’s surrender in WWII</w:t>
      </w:r>
    </w:p>
    <w:p w14:paraId="021FBD93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Approaches and policies to prevent the spread of communism</w:t>
      </w:r>
    </w:p>
    <w:p w14:paraId="16B85E69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Plans for peace and humanitarian aid following Hitler’s surrender</w:t>
      </w:r>
    </w:p>
    <w:p w14:paraId="3A0AA9DB" w14:textId="77777777" w:rsidR="00DA2CBF" w:rsidRPr="00DA2CBF" w:rsidRDefault="00DA2CBF" w:rsidP="00DA2CBF">
      <w:pPr>
        <w:numPr>
          <w:ilvl w:val="0"/>
          <w:numId w:val="1"/>
        </w:numPr>
      </w:pPr>
      <w:r w:rsidRPr="00DA2CBF">
        <w:rPr>
          <w:b/>
          <w:bCs/>
        </w:rPr>
        <w:t>U.S.-Soviet relations after WWII can be best described as which of the following?</w:t>
      </w:r>
    </w:p>
    <w:p w14:paraId="4622FA85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Tense, because the Soviets had been Hitler’s ally throughout WWII</w:t>
      </w:r>
    </w:p>
    <w:p w14:paraId="46F1907D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Good, because Stalin and FDR had become friends during the war</w:t>
      </w:r>
    </w:p>
    <w:p w14:paraId="3C40F2E3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Concerning, because the two sides had different political-economic ideologies and did not trust each other</w:t>
      </w:r>
    </w:p>
    <w:p w14:paraId="22B2C263" w14:textId="77777777" w:rsidR="00DA2CBF" w:rsidRPr="00DA2CBF" w:rsidRDefault="00DA2CBF" w:rsidP="00DA2CBF">
      <w:pPr>
        <w:numPr>
          <w:ilvl w:val="0"/>
          <w:numId w:val="1"/>
        </w:numPr>
      </w:pPr>
      <w:r w:rsidRPr="00DA2CBF">
        <w:rPr>
          <w:b/>
          <w:bCs/>
        </w:rPr>
        <w:t>Which of the following best explains why the U.S. adopted a policy of “containment” during the Cold War?</w:t>
      </w:r>
    </w:p>
    <w:p w14:paraId="3ED8143A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The U.S. felt it was essential to remove communism from nations controlled by the Soviet Union</w:t>
      </w:r>
    </w:p>
    <w:p w14:paraId="028CBAC2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The U.S. believed it could produce more nuclear weapons than the Soviets and thus win the arms race</w:t>
      </w:r>
    </w:p>
    <w:p w14:paraId="6BE5551A" w14:textId="77777777" w:rsidR="00DA2CBF" w:rsidRPr="00DA2CBF" w:rsidRDefault="00DA2CBF" w:rsidP="00DA2CBF">
      <w:pPr>
        <w:numPr>
          <w:ilvl w:val="1"/>
          <w:numId w:val="1"/>
        </w:numPr>
      </w:pPr>
      <w:r w:rsidRPr="00DA2CBF">
        <w:t>The U.S. did not believe it could remove communism where the Soviets had established it, but neither could it be allowed to spread</w:t>
      </w:r>
    </w:p>
    <w:p w14:paraId="4D0EEC3A" w14:textId="77777777" w:rsidR="00C865FC" w:rsidRDefault="00DA2CBF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7279"/>
    <w:multiLevelType w:val="hybridMultilevel"/>
    <w:tmpl w:val="CBCA78F8"/>
    <w:lvl w:ilvl="0" w:tplc="34502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C5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ECD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4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66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84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CB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A5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CC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BF"/>
    <w:rsid w:val="00027A17"/>
    <w:rsid w:val="00283F6D"/>
    <w:rsid w:val="002C1278"/>
    <w:rsid w:val="002F47FA"/>
    <w:rsid w:val="00A70E1B"/>
    <w:rsid w:val="00BE3380"/>
    <w:rsid w:val="00DA1EE1"/>
    <w:rsid w:val="00DA2CBF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92FB"/>
  <w15:chartTrackingRefBased/>
  <w15:docId w15:val="{B40360C5-1A43-4C42-90A2-24CC296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1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53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078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79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47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016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47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83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0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2019-05-06T01:31:00Z</dcterms:created>
  <dcterms:modified xsi:type="dcterms:W3CDTF">2019-05-06T01:32:00Z</dcterms:modified>
</cp:coreProperties>
</file>