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966BD4" w14:textId="4C1C796D" w:rsidR="00510C66" w:rsidRDefault="00510C66" w:rsidP="00510C66">
      <w:pPr>
        <w:tabs>
          <w:tab w:val="num" w:pos="720"/>
        </w:tabs>
        <w:ind w:left="720" w:hanging="360"/>
      </w:pPr>
      <w:r>
        <w:t>Bell Ringer #3</w:t>
      </w:r>
    </w:p>
    <w:p w14:paraId="7B6B209D" w14:textId="0A2D4FC9" w:rsidR="00510C66" w:rsidRDefault="00510C66" w:rsidP="00510C66">
      <w:pPr>
        <w:tabs>
          <w:tab w:val="num" w:pos="720"/>
        </w:tabs>
        <w:ind w:left="720" w:hanging="360"/>
      </w:pPr>
      <w:r>
        <w:t>4/25/19</w:t>
      </w:r>
      <w:bookmarkStart w:id="0" w:name="_GoBack"/>
      <w:bookmarkEnd w:id="0"/>
    </w:p>
    <w:p w14:paraId="113A1D78" w14:textId="77777777" w:rsidR="00510C66" w:rsidRPr="00510C66" w:rsidRDefault="00510C66" w:rsidP="00510C66">
      <w:pPr>
        <w:numPr>
          <w:ilvl w:val="0"/>
          <w:numId w:val="1"/>
        </w:numPr>
      </w:pPr>
      <w:r w:rsidRPr="00510C66">
        <w:rPr>
          <w:b/>
          <w:bCs/>
        </w:rPr>
        <w:t xml:space="preserve">Due to scarcity, every society must collective answer three questions about how to use scarce resource. What are the three economic questions? </w:t>
      </w:r>
    </w:p>
    <w:p w14:paraId="7D89469A" w14:textId="77777777" w:rsidR="00510C66" w:rsidRPr="00510C66" w:rsidRDefault="00510C66" w:rsidP="00510C66">
      <w:pPr>
        <w:numPr>
          <w:ilvl w:val="1"/>
          <w:numId w:val="1"/>
        </w:numPr>
      </w:pPr>
      <w:r w:rsidRPr="00510C66">
        <w:t xml:space="preserve">what to borrow, how to </w:t>
      </w:r>
      <w:proofErr w:type="gramStart"/>
      <w:r w:rsidRPr="00510C66">
        <w:t>collecting</w:t>
      </w:r>
      <w:proofErr w:type="gramEnd"/>
      <w:r w:rsidRPr="00510C66">
        <w:t>, and when to make interest payments.</w:t>
      </w:r>
    </w:p>
    <w:p w14:paraId="16668320" w14:textId="77777777" w:rsidR="00510C66" w:rsidRPr="00510C66" w:rsidRDefault="00510C66" w:rsidP="00510C66">
      <w:pPr>
        <w:numPr>
          <w:ilvl w:val="1"/>
          <w:numId w:val="1"/>
        </w:numPr>
      </w:pPr>
      <w:r w:rsidRPr="00510C66">
        <w:t>what to produce, how to produce, and for whom to produce.</w:t>
      </w:r>
    </w:p>
    <w:p w14:paraId="75C11BCB" w14:textId="77777777" w:rsidR="00510C66" w:rsidRPr="00510C66" w:rsidRDefault="00510C66" w:rsidP="00510C66">
      <w:pPr>
        <w:numPr>
          <w:ilvl w:val="1"/>
          <w:numId w:val="1"/>
        </w:numPr>
      </w:pPr>
      <w:r w:rsidRPr="00510C66">
        <w:t>how to improve standard of living, increase overtime, and improve product quality.</w:t>
      </w:r>
    </w:p>
    <w:p w14:paraId="0C542B4B" w14:textId="77777777" w:rsidR="00510C66" w:rsidRPr="00510C66" w:rsidRDefault="00510C66" w:rsidP="00510C66">
      <w:pPr>
        <w:numPr>
          <w:ilvl w:val="0"/>
          <w:numId w:val="1"/>
        </w:numPr>
      </w:pPr>
      <w:r w:rsidRPr="00510C66">
        <w:rPr>
          <w:b/>
          <w:bCs/>
        </w:rPr>
        <w:t xml:space="preserve">Every society must answer three economic questions because of scarcity. Which example below </w:t>
      </w:r>
      <w:r w:rsidRPr="00510C66">
        <w:rPr>
          <w:b/>
          <w:bCs/>
          <w:i/>
          <w:iCs/>
        </w:rPr>
        <w:t xml:space="preserve">best </w:t>
      </w:r>
      <w:r w:rsidRPr="00510C66">
        <w:rPr>
          <w:b/>
          <w:bCs/>
        </w:rPr>
        <w:t xml:space="preserve">illustrates society’s choice of WHAT to produce? </w:t>
      </w:r>
    </w:p>
    <w:p w14:paraId="140D8922" w14:textId="77777777" w:rsidR="00510C66" w:rsidRPr="00510C66" w:rsidRDefault="00510C66" w:rsidP="00510C66">
      <w:pPr>
        <w:numPr>
          <w:ilvl w:val="1"/>
          <w:numId w:val="1"/>
        </w:numPr>
      </w:pPr>
      <w:r w:rsidRPr="00510C66">
        <w:t>where to drill for oil.</w:t>
      </w:r>
    </w:p>
    <w:p w14:paraId="66528942" w14:textId="77777777" w:rsidR="00510C66" w:rsidRPr="00510C66" w:rsidRDefault="00510C66" w:rsidP="00510C66">
      <w:pPr>
        <w:numPr>
          <w:ilvl w:val="1"/>
          <w:numId w:val="1"/>
        </w:numPr>
      </w:pPr>
      <w:r w:rsidRPr="00510C66">
        <w:t>how cheaply businesses produce goods.</w:t>
      </w:r>
    </w:p>
    <w:p w14:paraId="076893C1" w14:textId="77777777" w:rsidR="00510C66" w:rsidRPr="00510C66" w:rsidRDefault="00510C66" w:rsidP="00510C66">
      <w:pPr>
        <w:numPr>
          <w:ilvl w:val="1"/>
          <w:numId w:val="1"/>
        </w:numPr>
      </w:pPr>
      <w:r w:rsidRPr="00510C66">
        <w:t>whether to improve roads or build schools.</w:t>
      </w:r>
    </w:p>
    <w:p w14:paraId="51F9005F" w14:textId="77777777" w:rsidR="00510C66" w:rsidRPr="00510C66" w:rsidRDefault="00510C66" w:rsidP="00510C66">
      <w:pPr>
        <w:numPr>
          <w:ilvl w:val="0"/>
          <w:numId w:val="1"/>
        </w:numPr>
      </w:pPr>
      <w:r w:rsidRPr="00510C66">
        <w:rPr>
          <w:b/>
          <w:bCs/>
        </w:rPr>
        <w:t>Which choice best completes the analogy below?</w:t>
      </w:r>
    </w:p>
    <w:p w14:paraId="58900B43" w14:textId="77777777" w:rsidR="00510C66" w:rsidRPr="00510C66" w:rsidRDefault="00510C66" w:rsidP="00510C66">
      <w:r w:rsidRPr="00510C66">
        <w:rPr>
          <w:i/>
          <w:iCs/>
        </w:rPr>
        <w:t>Investment is to production as education and training are to _____________________.</w:t>
      </w:r>
    </w:p>
    <w:p w14:paraId="290CDF82" w14:textId="77777777" w:rsidR="00510C66" w:rsidRPr="00510C66" w:rsidRDefault="00510C66" w:rsidP="00510C66">
      <w:pPr>
        <w:numPr>
          <w:ilvl w:val="1"/>
          <w:numId w:val="2"/>
        </w:numPr>
      </w:pPr>
      <w:r w:rsidRPr="00510C66">
        <w:t>Outputs</w:t>
      </w:r>
    </w:p>
    <w:p w14:paraId="6DE753B8" w14:textId="77777777" w:rsidR="00510C66" w:rsidRPr="00510C66" w:rsidRDefault="00510C66" w:rsidP="00510C66">
      <w:pPr>
        <w:numPr>
          <w:ilvl w:val="1"/>
          <w:numId w:val="2"/>
        </w:numPr>
      </w:pPr>
      <w:r w:rsidRPr="00510C66">
        <w:t>Competition</w:t>
      </w:r>
    </w:p>
    <w:p w14:paraId="5E839D59" w14:textId="77777777" w:rsidR="00510C66" w:rsidRPr="00510C66" w:rsidRDefault="00510C66" w:rsidP="00510C66">
      <w:pPr>
        <w:numPr>
          <w:ilvl w:val="1"/>
          <w:numId w:val="2"/>
        </w:numPr>
      </w:pPr>
      <w:r w:rsidRPr="00510C66">
        <w:t>human capital</w:t>
      </w:r>
    </w:p>
    <w:p w14:paraId="4A182729" w14:textId="77777777" w:rsidR="00C865FC" w:rsidRDefault="00510C66"/>
    <w:sectPr w:rsidR="00C865FC" w:rsidSect="00027A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E93F26"/>
    <w:multiLevelType w:val="hybridMultilevel"/>
    <w:tmpl w:val="A1F24C36"/>
    <w:lvl w:ilvl="0" w:tplc="167279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15C110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DFCA2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BCCE2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1645D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CA8F9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ECECC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C9AD8B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B2810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E882566"/>
    <w:multiLevelType w:val="hybridMultilevel"/>
    <w:tmpl w:val="D4BE3F36"/>
    <w:lvl w:ilvl="0" w:tplc="886655E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3F4524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75BAFBF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38456C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6FBA8E2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FFB0D01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C3E6FFB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1250005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34E6D4E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C66"/>
    <w:rsid w:val="00027A17"/>
    <w:rsid w:val="00283F6D"/>
    <w:rsid w:val="002C1278"/>
    <w:rsid w:val="002F47FA"/>
    <w:rsid w:val="00510C66"/>
    <w:rsid w:val="00A70E1B"/>
    <w:rsid w:val="00BE3380"/>
    <w:rsid w:val="00DA1EE1"/>
    <w:rsid w:val="00F5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403D17"/>
  <w15:chartTrackingRefBased/>
  <w15:docId w15:val="{1163758F-77C9-9849-82C4-8C65FD499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17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5430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3686">
          <w:marLeft w:val="90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3197">
          <w:marLeft w:val="90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61284">
          <w:marLeft w:val="90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13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7128">
          <w:marLeft w:val="90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3651">
          <w:marLeft w:val="90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8982">
          <w:marLeft w:val="90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55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154">
          <w:marLeft w:val="90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9048">
          <w:marLeft w:val="90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3435">
          <w:marLeft w:val="90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Hunter</dc:creator>
  <cp:keywords/>
  <dc:description/>
  <cp:lastModifiedBy>Taylor Hunter</cp:lastModifiedBy>
  <cp:revision>1</cp:revision>
  <dcterms:created xsi:type="dcterms:W3CDTF">2019-04-25T00:52:00Z</dcterms:created>
  <dcterms:modified xsi:type="dcterms:W3CDTF">2019-04-25T00:53:00Z</dcterms:modified>
</cp:coreProperties>
</file>