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49" w:type="dxa"/>
        <w:tblLook w:val="04A0" w:firstRow="1" w:lastRow="0" w:firstColumn="1" w:lastColumn="0" w:noHBand="0" w:noVBand="1"/>
      </w:tblPr>
      <w:tblGrid>
        <w:gridCol w:w="4108"/>
        <w:gridCol w:w="2410"/>
        <w:gridCol w:w="2410"/>
        <w:gridCol w:w="2221"/>
      </w:tblGrid>
      <w:tr w:rsidR="004C25B9" w:rsidRPr="00104BBA" w:rsidTr="00104BBA">
        <w:trPr>
          <w:trHeight w:val="218"/>
        </w:trPr>
        <w:tc>
          <w:tcPr>
            <w:tcW w:w="4108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Powers given to the state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446"/>
        </w:trPr>
        <w:tc>
          <w:tcPr>
            <w:tcW w:w="4108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Powers given to the federal government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684"/>
        </w:trPr>
        <w:tc>
          <w:tcPr>
            <w:tcW w:w="4108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Powers held by both the state and national government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218"/>
        </w:trPr>
        <w:tc>
          <w:tcPr>
            <w:tcW w:w="4108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Establish schools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165"/>
        </w:trPr>
        <w:tc>
          <w:tcPr>
            <w:tcW w:w="4108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Coin and print money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228"/>
        </w:trPr>
        <w:tc>
          <w:tcPr>
            <w:tcW w:w="4108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Marriage and divorce law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218"/>
        </w:trPr>
        <w:tc>
          <w:tcPr>
            <w:tcW w:w="4108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Court system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189"/>
        </w:trPr>
        <w:tc>
          <w:tcPr>
            <w:tcW w:w="4108" w:type="dxa"/>
          </w:tcPr>
          <w:p w:rsidR="004C25B9" w:rsidRPr="00104BBA" w:rsidRDefault="004C25B9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Declare War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218"/>
        </w:trPr>
        <w:tc>
          <w:tcPr>
            <w:tcW w:w="4108" w:type="dxa"/>
          </w:tcPr>
          <w:p w:rsidR="004C25B9" w:rsidRPr="00104BBA" w:rsidRDefault="004C25B9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Oversee elections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228"/>
        </w:trPr>
        <w:tc>
          <w:tcPr>
            <w:tcW w:w="4108" w:type="dxa"/>
          </w:tcPr>
          <w:p w:rsidR="004C25B9" w:rsidRPr="00104BBA" w:rsidRDefault="004C25B9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Enforce Laws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218"/>
        </w:trPr>
        <w:tc>
          <w:tcPr>
            <w:tcW w:w="4108" w:type="dxa"/>
          </w:tcPr>
          <w:p w:rsidR="004C25B9" w:rsidRPr="00104BBA" w:rsidRDefault="004C25B9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Tax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228"/>
        </w:trPr>
        <w:tc>
          <w:tcPr>
            <w:tcW w:w="4108" w:type="dxa"/>
          </w:tcPr>
          <w:p w:rsidR="004C25B9" w:rsidRPr="00104BBA" w:rsidRDefault="004C25B9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Regulate Trade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218"/>
        </w:trPr>
        <w:tc>
          <w:tcPr>
            <w:tcW w:w="4108" w:type="dxa"/>
          </w:tcPr>
          <w:p w:rsidR="004C25B9" w:rsidRPr="00104BBA" w:rsidRDefault="004C25B9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Post office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228"/>
        </w:trPr>
        <w:tc>
          <w:tcPr>
            <w:tcW w:w="4108" w:type="dxa"/>
          </w:tcPr>
          <w:p w:rsidR="004C25B9" w:rsidRPr="00104BBA" w:rsidRDefault="004C25B9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  <w:r w:rsidRPr="00104BBA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th</w:t>
            </w: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 xml:space="preserve"> amendment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218"/>
        </w:trPr>
        <w:tc>
          <w:tcPr>
            <w:tcW w:w="4108" w:type="dxa"/>
          </w:tcPr>
          <w:p w:rsidR="004C25B9" w:rsidRPr="00104BBA" w:rsidRDefault="004C25B9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General welfare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218"/>
        </w:trPr>
        <w:tc>
          <w:tcPr>
            <w:tcW w:w="4108" w:type="dxa"/>
          </w:tcPr>
          <w:p w:rsidR="004C25B9" w:rsidRPr="00104BBA" w:rsidRDefault="004C25B9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Army and navy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228"/>
        </w:trPr>
        <w:tc>
          <w:tcPr>
            <w:tcW w:w="4108" w:type="dxa"/>
          </w:tcPr>
          <w:p w:rsidR="004C25B9" w:rsidRPr="00104BBA" w:rsidRDefault="004C25B9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Trade within a state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4C25B9" w:rsidRPr="00104BBA" w:rsidTr="00104BBA">
        <w:trPr>
          <w:trHeight w:val="228"/>
        </w:trPr>
        <w:tc>
          <w:tcPr>
            <w:tcW w:w="4108" w:type="dxa"/>
          </w:tcPr>
          <w:p w:rsidR="004C25B9" w:rsidRPr="00104BBA" w:rsidRDefault="004C25B9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Trade between states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10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21" w:type="dxa"/>
          </w:tcPr>
          <w:p w:rsidR="004C25B9" w:rsidRPr="00104BBA" w:rsidRDefault="004C2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</w:tbl>
    <w:p w:rsidR="00104BBA" w:rsidRPr="00104BBA" w:rsidRDefault="00104BBA" w:rsidP="00104BBA">
      <w:pPr>
        <w:pStyle w:val="Header"/>
        <w:rPr>
          <w:rFonts w:ascii="Times New Roman" w:hAnsi="Times New Roman" w:cs="Times New Roman"/>
          <w:sz w:val="24"/>
          <w:szCs w:val="20"/>
        </w:rPr>
      </w:pPr>
    </w:p>
    <w:p w:rsidR="00104BBA" w:rsidRPr="00104BBA" w:rsidRDefault="00104BBA" w:rsidP="00104BBA">
      <w:pPr>
        <w:pStyle w:val="Header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602DE4" w:rsidRPr="00104BBA" w:rsidRDefault="00602DE4" w:rsidP="00104BBA">
      <w:pPr>
        <w:pStyle w:val="Header"/>
        <w:rPr>
          <w:rFonts w:ascii="Times New Roman" w:hAnsi="Times New Roman" w:cs="Times New Roman"/>
          <w:sz w:val="24"/>
          <w:szCs w:val="20"/>
        </w:rPr>
      </w:pPr>
      <w:r w:rsidRPr="00104BBA">
        <w:rPr>
          <w:rFonts w:ascii="Times New Roman" w:hAnsi="Times New Roman" w:cs="Times New Roman"/>
          <w:sz w:val="24"/>
          <w:szCs w:val="20"/>
        </w:rPr>
        <w:t>Circle the correct answer; WHO HAS THE POWER TO…</w:t>
      </w:r>
    </w:p>
    <w:tbl>
      <w:tblPr>
        <w:tblStyle w:val="TableGrid"/>
        <w:tblW w:w="11224" w:type="dxa"/>
        <w:tblLook w:val="04A0" w:firstRow="1" w:lastRow="0" w:firstColumn="1" w:lastColumn="0" w:noHBand="0" w:noVBand="1"/>
      </w:tblPr>
      <w:tblGrid>
        <w:gridCol w:w="4136"/>
        <w:gridCol w:w="2426"/>
        <w:gridCol w:w="2426"/>
        <w:gridCol w:w="2236"/>
      </w:tblGrid>
      <w:tr w:rsidR="00602DE4" w:rsidRPr="00104BBA" w:rsidTr="00104BBA">
        <w:trPr>
          <w:trHeight w:val="328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Powers given to the state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686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Powers given to the federal government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1015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Powers held by both the state and national government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328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Establish schools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249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Coin and print money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328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Marriage and divorce law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328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Court system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285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Declare War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328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Oversee elections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343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Enforce Laws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343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Tax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328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Regulate Trade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343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Post office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328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  <w:r w:rsidRPr="00104BBA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th</w:t>
            </w: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 xml:space="preserve"> amendment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343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General welfare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328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Army and navy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343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Trade within a state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  <w:tr w:rsidR="00602DE4" w:rsidRPr="00104BBA" w:rsidTr="00104BBA">
        <w:trPr>
          <w:trHeight w:val="343"/>
        </w:trPr>
        <w:tc>
          <w:tcPr>
            <w:tcW w:w="41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Trade between states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Enumerated</w:t>
            </w:r>
          </w:p>
        </w:tc>
        <w:tc>
          <w:tcPr>
            <w:tcW w:w="242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Concurrent</w:t>
            </w:r>
          </w:p>
        </w:tc>
        <w:tc>
          <w:tcPr>
            <w:tcW w:w="2236" w:type="dxa"/>
          </w:tcPr>
          <w:p w:rsidR="00602DE4" w:rsidRPr="00104BBA" w:rsidRDefault="00602DE4" w:rsidP="007419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4BBA">
              <w:rPr>
                <w:rFonts w:ascii="Times New Roman" w:hAnsi="Times New Roman" w:cs="Times New Roman"/>
                <w:sz w:val="24"/>
                <w:szCs w:val="20"/>
              </w:rPr>
              <w:t>Reserved</w:t>
            </w:r>
          </w:p>
        </w:tc>
      </w:tr>
    </w:tbl>
    <w:p w:rsidR="00602DE4" w:rsidRDefault="00602DE4"/>
    <w:sectPr w:rsidR="00602DE4" w:rsidSect="00104BB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E4" w:rsidRDefault="00602DE4" w:rsidP="00602DE4">
      <w:pPr>
        <w:spacing w:after="0" w:line="240" w:lineRule="auto"/>
      </w:pPr>
      <w:r>
        <w:separator/>
      </w:r>
    </w:p>
  </w:endnote>
  <w:endnote w:type="continuationSeparator" w:id="0">
    <w:p w:rsidR="00602DE4" w:rsidRDefault="00602DE4" w:rsidP="0060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E4" w:rsidRDefault="00602DE4" w:rsidP="00602DE4">
      <w:pPr>
        <w:spacing w:after="0" w:line="240" w:lineRule="auto"/>
      </w:pPr>
      <w:r>
        <w:separator/>
      </w:r>
    </w:p>
  </w:footnote>
  <w:footnote w:type="continuationSeparator" w:id="0">
    <w:p w:rsidR="00602DE4" w:rsidRDefault="00602DE4" w:rsidP="0060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E4" w:rsidRDefault="00602DE4" w:rsidP="00104BBA">
    <w:pPr>
      <w:pStyle w:val="Header"/>
    </w:pPr>
    <w:r>
      <w:t>Circle the correct answer; WHO HAS THE POWER TO…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5B9"/>
    <w:rsid w:val="00104BBA"/>
    <w:rsid w:val="00134BC5"/>
    <w:rsid w:val="004C25B9"/>
    <w:rsid w:val="0060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92867-CCD0-4310-9027-21FAC67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DE4"/>
  </w:style>
  <w:style w:type="paragraph" w:styleId="Footer">
    <w:name w:val="footer"/>
    <w:basedOn w:val="Normal"/>
    <w:link w:val="FooterChar"/>
    <w:uiPriority w:val="99"/>
    <w:unhideWhenUsed/>
    <w:rsid w:val="0060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DE4"/>
  </w:style>
  <w:style w:type="paragraph" w:styleId="BalloonText">
    <w:name w:val="Balloon Text"/>
    <w:basedOn w:val="Normal"/>
    <w:link w:val="BalloonTextChar"/>
    <w:uiPriority w:val="99"/>
    <w:semiHidden/>
    <w:unhideWhenUsed/>
    <w:rsid w:val="0060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Company>Wake County Schools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soverby2</dc:creator>
  <cp:keywords/>
  <dc:description/>
  <cp:lastModifiedBy>Sarah Overby</cp:lastModifiedBy>
  <cp:revision>3</cp:revision>
  <cp:lastPrinted>2015-09-01T16:14:00Z</cp:lastPrinted>
  <dcterms:created xsi:type="dcterms:W3CDTF">2012-02-22T19:47:00Z</dcterms:created>
  <dcterms:modified xsi:type="dcterms:W3CDTF">2015-09-01T16:14:00Z</dcterms:modified>
</cp:coreProperties>
</file>