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888B" w14:textId="2A05320E" w:rsidR="00C865FC" w:rsidRPr="004B6D0D" w:rsidRDefault="00462A65" w:rsidP="00462A65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B6D0D">
        <w:rPr>
          <w:rFonts w:ascii="Times New Roman" w:hAnsi="Times New Roman" w:cs="Times New Roman"/>
          <w:sz w:val="22"/>
          <w:szCs w:val="22"/>
          <w:u w:val="single"/>
        </w:rPr>
        <w:t>Honors American History II</w:t>
      </w:r>
    </w:p>
    <w:p w14:paraId="245E0EFE" w14:textId="47E41C7C" w:rsidR="00462A65" w:rsidRPr="004B6D0D" w:rsidRDefault="00462A65" w:rsidP="00462A65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B6D0D">
        <w:rPr>
          <w:rFonts w:ascii="Times New Roman" w:hAnsi="Times New Roman" w:cs="Times New Roman"/>
          <w:sz w:val="22"/>
          <w:szCs w:val="22"/>
          <w:u w:val="single"/>
        </w:rPr>
        <w:t>Unit 5.2 Study Guide</w:t>
      </w:r>
    </w:p>
    <w:p w14:paraId="15258E13" w14:textId="3B5B1ADA" w:rsidR="00462A65" w:rsidRPr="003C556B" w:rsidRDefault="00462A65" w:rsidP="00462A6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C556B">
        <w:rPr>
          <w:rFonts w:ascii="Times New Roman" w:hAnsi="Times New Roman" w:cs="Times New Roman"/>
          <w:b/>
          <w:sz w:val="22"/>
          <w:szCs w:val="22"/>
          <w:u w:val="single"/>
        </w:rPr>
        <w:t>U.S. Homefront</w:t>
      </w:r>
    </w:p>
    <w:p w14:paraId="7887655D" w14:textId="0374FAFD" w:rsid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 xml:space="preserve">1. </w:t>
      </w:r>
      <w:r w:rsidR="00462A65" w:rsidRPr="003C556B">
        <w:rPr>
          <w:rFonts w:ascii="Times New Roman" w:hAnsi="Times New Roman" w:cs="Times New Roman"/>
          <w:sz w:val="22"/>
          <w:szCs w:val="22"/>
        </w:rPr>
        <w:t>What roles did women and minorities play in the effort to support the war on the home front?</w:t>
      </w:r>
    </w:p>
    <w:p w14:paraId="677A0E77" w14:textId="39CD5E61" w:rsid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16AA77FF" w14:textId="77777777" w:rsidR="003C556B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0D04CFA8" w14:textId="0C9F2A83" w:rsidR="00462A65" w:rsidRPr="003C556B" w:rsidRDefault="00462A65" w:rsidP="00462A65">
      <w:pPr>
        <w:rPr>
          <w:rFonts w:ascii="Times New Roman" w:hAnsi="Times New Roman" w:cs="Times New Roman"/>
          <w:sz w:val="22"/>
          <w:szCs w:val="22"/>
        </w:rPr>
      </w:pPr>
    </w:p>
    <w:p w14:paraId="512EAC32" w14:textId="5089CD50" w:rsidR="00462A65" w:rsidRDefault="003C556B" w:rsidP="00462A65">
      <w:pPr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 xml:space="preserve">2. </w:t>
      </w:r>
      <w:r w:rsidR="00462A65" w:rsidRPr="003C556B">
        <w:rPr>
          <w:rFonts w:ascii="Times New Roman" w:hAnsi="Times New Roman" w:cs="Times New Roman"/>
          <w:sz w:val="22"/>
          <w:szCs w:val="22"/>
        </w:rPr>
        <w:t xml:space="preserve">What was the Supreme Court’s justification for the </w:t>
      </w:r>
      <w:r w:rsidR="00462A65" w:rsidRPr="003C556B">
        <w:rPr>
          <w:rFonts w:ascii="Times New Roman" w:hAnsi="Times New Roman" w:cs="Times New Roman"/>
          <w:i/>
          <w:sz w:val="22"/>
          <w:szCs w:val="22"/>
        </w:rPr>
        <w:t xml:space="preserve">Korematsu v. United States </w:t>
      </w:r>
      <w:r w:rsidR="00462A65" w:rsidRPr="003C556B">
        <w:rPr>
          <w:rFonts w:ascii="Times New Roman" w:hAnsi="Times New Roman" w:cs="Times New Roman"/>
          <w:sz w:val="22"/>
          <w:szCs w:val="22"/>
        </w:rPr>
        <w:t>verdict?</w:t>
      </w:r>
    </w:p>
    <w:p w14:paraId="519646FC" w14:textId="0D2E11FC" w:rsid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3B749B42" w14:textId="77777777" w:rsidR="003C556B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4CE28A77" w14:textId="29E6E407" w:rsidR="00462A65" w:rsidRPr="003C556B" w:rsidRDefault="00462A65" w:rsidP="00462A65">
      <w:pPr>
        <w:rPr>
          <w:rFonts w:ascii="Times New Roman" w:hAnsi="Times New Roman" w:cs="Times New Roman"/>
          <w:sz w:val="22"/>
          <w:szCs w:val="22"/>
        </w:rPr>
      </w:pPr>
    </w:p>
    <w:p w14:paraId="19C6BBF5" w14:textId="283DE9F1" w:rsidR="00462A65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 xml:space="preserve">3. </w:t>
      </w:r>
      <w:r w:rsidR="00462A65" w:rsidRPr="003C556B">
        <w:rPr>
          <w:rFonts w:ascii="Times New Roman" w:hAnsi="Times New Roman" w:cs="Times New Roman"/>
          <w:sz w:val="22"/>
          <w:szCs w:val="22"/>
        </w:rPr>
        <w:t>What do the</w:t>
      </w:r>
      <w:r w:rsidR="00462A65" w:rsidRPr="003C556B">
        <w:rPr>
          <w:rFonts w:ascii="Times New Roman" w:hAnsi="Times New Roman" w:cs="Times New Roman"/>
          <w:sz w:val="22"/>
          <w:szCs w:val="22"/>
        </w:rPr>
        <w:t xml:space="preserve"> rulings of the Supreme Court </w:t>
      </w:r>
      <w:r w:rsidR="00462A65" w:rsidRPr="003C556B">
        <w:rPr>
          <w:rFonts w:ascii="Times New Roman" w:hAnsi="Times New Roman" w:cs="Times New Roman"/>
          <w:sz w:val="22"/>
          <w:szCs w:val="22"/>
        </w:rPr>
        <w:t>cases</w:t>
      </w:r>
      <w:r w:rsidR="00462A65" w:rsidRPr="003C556B">
        <w:rPr>
          <w:rFonts w:ascii="Times New Roman" w:hAnsi="Times New Roman" w:cs="Times New Roman"/>
          <w:sz w:val="22"/>
          <w:szCs w:val="22"/>
        </w:rPr>
        <w:t xml:space="preserve"> </w:t>
      </w:r>
      <w:r w:rsidR="00462A65" w:rsidRPr="003C556B">
        <w:rPr>
          <w:rFonts w:ascii="Times New Roman" w:hAnsi="Times New Roman" w:cs="Times New Roman"/>
          <w:i/>
          <w:sz w:val="22"/>
          <w:szCs w:val="22"/>
        </w:rPr>
        <w:t>Dred Scott v. Sanford</w:t>
      </w:r>
      <w:r w:rsidR="00462A65" w:rsidRPr="003C556B">
        <w:rPr>
          <w:rFonts w:ascii="Times New Roman" w:hAnsi="Times New Roman" w:cs="Times New Roman"/>
          <w:sz w:val="22"/>
          <w:szCs w:val="22"/>
        </w:rPr>
        <w:t xml:space="preserve"> (1857), </w:t>
      </w:r>
      <w:r w:rsidR="00462A65" w:rsidRPr="003C556B">
        <w:rPr>
          <w:rFonts w:ascii="Times New Roman" w:hAnsi="Times New Roman" w:cs="Times New Roman"/>
          <w:i/>
          <w:sz w:val="22"/>
          <w:szCs w:val="22"/>
        </w:rPr>
        <w:t>Plessey v. Ferguson</w:t>
      </w:r>
      <w:r w:rsidR="00462A65" w:rsidRPr="003C556B">
        <w:rPr>
          <w:rFonts w:ascii="Times New Roman" w:hAnsi="Times New Roman" w:cs="Times New Roman"/>
          <w:sz w:val="22"/>
          <w:szCs w:val="22"/>
        </w:rPr>
        <w:t xml:space="preserve"> (1896), and </w:t>
      </w:r>
      <w:r w:rsidR="00462A65" w:rsidRPr="003C556B">
        <w:rPr>
          <w:rFonts w:ascii="Times New Roman" w:hAnsi="Times New Roman" w:cs="Times New Roman"/>
          <w:i/>
          <w:sz w:val="22"/>
          <w:szCs w:val="22"/>
        </w:rPr>
        <w:t>Korematsu v. United States</w:t>
      </w:r>
      <w:r w:rsidR="00462A65" w:rsidRPr="003C556B">
        <w:rPr>
          <w:rFonts w:ascii="Times New Roman" w:hAnsi="Times New Roman" w:cs="Times New Roman"/>
          <w:sz w:val="22"/>
          <w:szCs w:val="22"/>
        </w:rPr>
        <w:t xml:space="preserve"> (1944)</w:t>
      </w:r>
      <w:r w:rsidR="00462A65" w:rsidRPr="003C556B">
        <w:rPr>
          <w:rFonts w:ascii="Times New Roman" w:hAnsi="Times New Roman" w:cs="Times New Roman"/>
          <w:sz w:val="22"/>
          <w:szCs w:val="22"/>
        </w:rPr>
        <w:t xml:space="preserve"> all have in common?</w:t>
      </w:r>
    </w:p>
    <w:p w14:paraId="77FCDD29" w14:textId="24CA336D" w:rsidR="007E4C78" w:rsidRDefault="007E4C78" w:rsidP="00462A65">
      <w:pPr>
        <w:rPr>
          <w:rFonts w:ascii="Times New Roman" w:hAnsi="Times New Roman" w:cs="Times New Roman"/>
          <w:sz w:val="22"/>
          <w:szCs w:val="22"/>
        </w:rPr>
      </w:pPr>
    </w:p>
    <w:p w14:paraId="7C23A281" w14:textId="7E1E1AC2" w:rsid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63F573E5" w14:textId="77777777" w:rsidR="003C556B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0F669025" w14:textId="0CB211E8" w:rsidR="007E4C78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 xml:space="preserve">4. </w:t>
      </w:r>
      <w:r w:rsidR="007E4C78" w:rsidRPr="003C556B">
        <w:rPr>
          <w:rFonts w:ascii="Times New Roman" w:hAnsi="Times New Roman" w:cs="Times New Roman"/>
          <w:sz w:val="22"/>
          <w:szCs w:val="22"/>
        </w:rPr>
        <w:t>How did women personify the spirit of Rosie the Riveter during WWII?</w:t>
      </w:r>
    </w:p>
    <w:p w14:paraId="7A965826" w14:textId="5A6BF5ED" w:rsidR="00462A65" w:rsidRDefault="00462A65" w:rsidP="00462A65">
      <w:pPr>
        <w:rPr>
          <w:rFonts w:ascii="Times New Roman" w:hAnsi="Times New Roman" w:cs="Times New Roman"/>
          <w:sz w:val="22"/>
          <w:szCs w:val="22"/>
        </w:rPr>
      </w:pPr>
    </w:p>
    <w:p w14:paraId="7AC667DA" w14:textId="1B64C2B9" w:rsid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1E737F62" w14:textId="77777777" w:rsidR="004B6D0D" w:rsidRPr="003C556B" w:rsidRDefault="004B6D0D" w:rsidP="004B6D0D">
      <w:pPr>
        <w:rPr>
          <w:rFonts w:ascii="Times New Roman" w:hAnsi="Times New Roman" w:cs="Times New Roman"/>
          <w:sz w:val="22"/>
          <w:szCs w:val="22"/>
        </w:rPr>
      </w:pPr>
    </w:p>
    <w:p w14:paraId="4FEA9968" w14:textId="63E64E61" w:rsidR="004B6D0D" w:rsidRPr="003C556B" w:rsidRDefault="004B6D0D" w:rsidP="004B6D0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4B6D0D">
        <w:rPr>
          <w:rFonts w:ascii="Times New Roman" w:hAnsi="Times New Roman" w:cs="Times New Roman"/>
          <w:sz w:val="22"/>
          <w:szCs w:val="22"/>
        </w:rPr>
        <w:t>During World War II, what was America’s primary role in the Allied defeat of the Axis Powers?</w:t>
      </w:r>
    </w:p>
    <w:p w14:paraId="038EF5AC" w14:textId="77777777" w:rsidR="004B6D0D" w:rsidRDefault="004B6D0D" w:rsidP="00462A65">
      <w:pPr>
        <w:rPr>
          <w:rFonts w:ascii="Times New Roman" w:hAnsi="Times New Roman" w:cs="Times New Roman"/>
          <w:sz w:val="22"/>
          <w:szCs w:val="22"/>
        </w:rPr>
      </w:pPr>
    </w:p>
    <w:p w14:paraId="7777805F" w14:textId="1559BE1A" w:rsid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2EDE9D46" w14:textId="77777777" w:rsidR="004B6D0D" w:rsidRPr="003C556B" w:rsidRDefault="004B6D0D" w:rsidP="00462A65">
      <w:pPr>
        <w:rPr>
          <w:rFonts w:ascii="Times New Roman" w:hAnsi="Times New Roman" w:cs="Times New Roman"/>
          <w:sz w:val="22"/>
          <w:szCs w:val="22"/>
        </w:rPr>
      </w:pPr>
    </w:p>
    <w:p w14:paraId="46599A98" w14:textId="3055D3A5" w:rsidR="007E4C78" w:rsidRPr="003C556B" w:rsidRDefault="007E4C78" w:rsidP="00462A65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C556B">
        <w:rPr>
          <w:rFonts w:ascii="Times New Roman" w:hAnsi="Times New Roman" w:cs="Times New Roman"/>
          <w:i/>
          <w:sz w:val="22"/>
          <w:szCs w:val="22"/>
          <w:u w:val="single"/>
        </w:rPr>
        <w:t>Vocab:</w:t>
      </w:r>
    </w:p>
    <w:p w14:paraId="60813BCA" w14:textId="2665ABE1" w:rsidR="00462A65" w:rsidRPr="003C556B" w:rsidRDefault="00462A65" w:rsidP="003C55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>Rationing and conservation</w:t>
      </w:r>
      <w:r w:rsidR="003C556B" w:rsidRPr="003C556B">
        <w:rPr>
          <w:rFonts w:ascii="Times New Roman" w:hAnsi="Times New Roman" w:cs="Times New Roman"/>
          <w:sz w:val="22"/>
          <w:szCs w:val="22"/>
        </w:rPr>
        <w:t>-</w:t>
      </w:r>
    </w:p>
    <w:p w14:paraId="138DF050" w14:textId="7D89CB22" w:rsidR="00462A65" w:rsidRPr="003C556B" w:rsidRDefault="00462A65" w:rsidP="003C55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>Manhattan Project</w:t>
      </w:r>
      <w:r w:rsidR="003C556B" w:rsidRPr="003C556B">
        <w:rPr>
          <w:rFonts w:ascii="Times New Roman" w:hAnsi="Times New Roman" w:cs="Times New Roman"/>
          <w:sz w:val="22"/>
          <w:szCs w:val="22"/>
        </w:rPr>
        <w:t>-</w:t>
      </w:r>
    </w:p>
    <w:p w14:paraId="69E010A2" w14:textId="31FA7694" w:rsidR="00462A65" w:rsidRDefault="007E4C78" w:rsidP="004B6D0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>War Production Board</w:t>
      </w:r>
      <w:r w:rsidR="003C556B" w:rsidRPr="003C556B">
        <w:rPr>
          <w:rFonts w:ascii="Times New Roman" w:hAnsi="Times New Roman" w:cs="Times New Roman"/>
          <w:sz w:val="22"/>
          <w:szCs w:val="22"/>
        </w:rPr>
        <w:t>-</w:t>
      </w:r>
    </w:p>
    <w:p w14:paraId="70A3D1BF" w14:textId="77777777" w:rsidR="004B6D0D" w:rsidRPr="004B6D0D" w:rsidRDefault="004B6D0D" w:rsidP="004B6D0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AE6AA46" w14:textId="0D13C071" w:rsidR="00462A65" w:rsidRPr="003C556B" w:rsidRDefault="00462A65" w:rsidP="00462A6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C556B">
        <w:rPr>
          <w:rFonts w:ascii="Times New Roman" w:hAnsi="Times New Roman" w:cs="Times New Roman"/>
          <w:b/>
          <w:sz w:val="22"/>
          <w:szCs w:val="22"/>
          <w:u w:val="single"/>
        </w:rPr>
        <w:t>European Theatre</w:t>
      </w:r>
    </w:p>
    <w:p w14:paraId="50103916" w14:textId="3E84BE4A" w:rsidR="00462A65" w:rsidRDefault="003C556B" w:rsidP="00462A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7E4C78" w:rsidRPr="003C556B">
        <w:rPr>
          <w:rFonts w:ascii="Times New Roman" w:hAnsi="Times New Roman" w:cs="Times New Roman"/>
          <w:sz w:val="22"/>
          <w:szCs w:val="22"/>
        </w:rPr>
        <w:t>Why was the Battle of Stalingrad the turning point on the Eastern Front?</w:t>
      </w:r>
    </w:p>
    <w:p w14:paraId="0584E771" w14:textId="723CA2CF" w:rsid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1B3EC4CE" w14:textId="77777777" w:rsidR="003C556B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029E9795" w14:textId="77777777" w:rsidR="007E4C78" w:rsidRPr="003C556B" w:rsidRDefault="007E4C78" w:rsidP="007E4C78">
      <w:pPr>
        <w:rPr>
          <w:rFonts w:ascii="Times New Roman" w:hAnsi="Times New Roman" w:cs="Times New Roman"/>
          <w:sz w:val="22"/>
          <w:szCs w:val="22"/>
        </w:rPr>
      </w:pPr>
    </w:p>
    <w:p w14:paraId="19F4F470" w14:textId="1639D9DD" w:rsidR="00773D8E" w:rsidRPr="003C556B" w:rsidRDefault="003C556B" w:rsidP="007E4C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7E4C78" w:rsidRPr="003C556B">
        <w:rPr>
          <w:rFonts w:ascii="Times New Roman" w:hAnsi="Times New Roman" w:cs="Times New Roman"/>
          <w:sz w:val="22"/>
          <w:szCs w:val="22"/>
        </w:rPr>
        <w:t>What was D-Day (Operation Overlord)?</w:t>
      </w:r>
    </w:p>
    <w:p w14:paraId="1CDF1A75" w14:textId="5210D200" w:rsidR="00773D8E" w:rsidRDefault="00773D8E" w:rsidP="007E4C78">
      <w:pPr>
        <w:rPr>
          <w:rFonts w:ascii="Times New Roman" w:hAnsi="Times New Roman" w:cs="Times New Roman"/>
          <w:sz w:val="22"/>
          <w:szCs w:val="22"/>
        </w:rPr>
      </w:pPr>
    </w:p>
    <w:p w14:paraId="6A55288F" w14:textId="6001D8A1" w:rsidR="003C556B" w:rsidRDefault="003C556B" w:rsidP="007E4C78">
      <w:pPr>
        <w:rPr>
          <w:rFonts w:ascii="Times New Roman" w:hAnsi="Times New Roman" w:cs="Times New Roman"/>
          <w:sz w:val="22"/>
          <w:szCs w:val="22"/>
        </w:rPr>
      </w:pPr>
    </w:p>
    <w:p w14:paraId="41E07ACB" w14:textId="77777777" w:rsidR="003C556B" w:rsidRPr="003C556B" w:rsidRDefault="003C556B" w:rsidP="007E4C78">
      <w:pPr>
        <w:rPr>
          <w:rFonts w:ascii="Times New Roman" w:hAnsi="Times New Roman" w:cs="Times New Roman"/>
          <w:sz w:val="22"/>
          <w:szCs w:val="22"/>
        </w:rPr>
      </w:pPr>
    </w:p>
    <w:p w14:paraId="4B5B1F3D" w14:textId="639D0C99" w:rsidR="00773D8E" w:rsidRPr="003C556B" w:rsidRDefault="003C556B" w:rsidP="007E4C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773D8E" w:rsidRPr="003C556B">
        <w:rPr>
          <w:rFonts w:ascii="Times New Roman" w:hAnsi="Times New Roman" w:cs="Times New Roman"/>
          <w:sz w:val="22"/>
          <w:szCs w:val="22"/>
        </w:rPr>
        <w:t>Why did Stalin want Britain and the United States to open up a second front in France on D-Day?</w:t>
      </w:r>
    </w:p>
    <w:p w14:paraId="634FF563" w14:textId="5BD3A393" w:rsidR="007E4C78" w:rsidRDefault="007E4C78" w:rsidP="007E4C78">
      <w:pPr>
        <w:rPr>
          <w:rFonts w:ascii="Times New Roman" w:hAnsi="Times New Roman" w:cs="Times New Roman"/>
          <w:sz w:val="22"/>
          <w:szCs w:val="22"/>
        </w:rPr>
      </w:pPr>
    </w:p>
    <w:p w14:paraId="61371278" w14:textId="18CC7E28" w:rsidR="003C556B" w:rsidRDefault="003C556B" w:rsidP="007E4C78">
      <w:pPr>
        <w:rPr>
          <w:rFonts w:ascii="Times New Roman" w:hAnsi="Times New Roman" w:cs="Times New Roman"/>
          <w:sz w:val="22"/>
          <w:szCs w:val="22"/>
        </w:rPr>
      </w:pPr>
    </w:p>
    <w:p w14:paraId="781081F8" w14:textId="77777777" w:rsidR="003C556B" w:rsidRPr="003C556B" w:rsidRDefault="003C556B" w:rsidP="007E4C78">
      <w:pPr>
        <w:rPr>
          <w:rFonts w:ascii="Times New Roman" w:hAnsi="Times New Roman" w:cs="Times New Roman"/>
          <w:sz w:val="22"/>
          <w:szCs w:val="22"/>
        </w:rPr>
      </w:pPr>
    </w:p>
    <w:p w14:paraId="49CA79D4" w14:textId="59453BB3" w:rsidR="00462A65" w:rsidRPr="003C556B" w:rsidRDefault="00462A65" w:rsidP="00462A65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C556B">
        <w:rPr>
          <w:rFonts w:ascii="Times New Roman" w:hAnsi="Times New Roman" w:cs="Times New Roman"/>
          <w:i/>
          <w:sz w:val="22"/>
          <w:szCs w:val="22"/>
          <w:u w:val="single"/>
        </w:rPr>
        <w:t>Vocab:</w:t>
      </w:r>
    </w:p>
    <w:p w14:paraId="0569DC69" w14:textId="1AF94391" w:rsidR="007E4C78" w:rsidRPr="003C556B" w:rsidRDefault="00462A65" w:rsidP="003C55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>Tuskegee Airmen</w:t>
      </w:r>
      <w:r w:rsidR="003C556B">
        <w:rPr>
          <w:rFonts w:ascii="Times New Roman" w:hAnsi="Times New Roman" w:cs="Times New Roman"/>
          <w:sz w:val="22"/>
          <w:szCs w:val="22"/>
        </w:rPr>
        <w:t>-</w:t>
      </w:r>
    </w:p>
    <w:p w14:paraId="48EF5AC7" w14:textId="67A1E06C" w:rsidR="007E4C78" w:rsidRPr="003C556B" w:rsidRDefault="007E4C78" w:rsidP="003C55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>Battle of the Bulge</w:t>
      </w:r>
      <w:r w:rsidR="003C556B">
        <w:rPr>
          <w:rFonts w:ascii="Times New Roman" w:hAnsi="Times New Roman" w:cs="Times New Roman"/>
          <w:sz w:val="22"/>
          <w:szCs w:val="22"/>
        </w:rPr>
        <w:t>-</w:t>
      </w:r>
    </w:p>
    <w:p w14:paraId="16FFFAED" w14:textId="482B8BC4" w:rsidR="007E4C78" w:rsidRPr="003C556B" w:rsidRDefault="007E4C78" w:rsidP="003C55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lastRenderedPageBreak/>
        <w:t>VE Day</w:t>
      </w:r>
      <w:r w:rsidR="003C556B">
        <w:rPr>
          <w:rFonts w:ascii="Times New Roman" w:hAnsi="Times New Roman" w:cs="Times New Roman"/>
          <w:sz w:val="22"/>
          <w:szCs w:val="22"/>
        </w:rPr>
        <w:t>-</w:t>
      </w:r>
    </w:p>
    <w:p w14:paraId="50DC58D0" w14:textId="499DB3B2" w:rsidR="00462A65" w:rsidRPr="003C556B" w:rsidRDefault="00773D8E" w:rsidP="003C55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>The BIG Three</w:t>
      </w:r>
      <w:r w:rsidR="003C556B">
        <w:rPr>
          <w:rFonts w:ascii="Times New Roman" w:hAnsi="Times New Roman" w:cs="Times New Roman"/>
          <w:sz w:val="22"/>
          <w:szCs w:val="22"/>
        </w:rPr>
        <w:t>-</w:t>
      </w:r>
    </w:p>
    <w:p w14:paraId="15F8B3AC" w14:textId="0111980B" w:rsidR="00462A65" w:rsidRPr="003C556B" w:rsidRDefault="00462A65" w:rsidP="00462A6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028736" w14:textId="7CDA5283" w:rsidR="00462A65" w:rsidRPr="003C556B" w:rsidRDefault="00462A65" w:rsidP="00462A6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C556B">
        <w:rPr>
          <w:rFonts w:ascii="Times New Roman" w:hAnsi="Times New Roman" w:cs="Times New Roman"/>
          <w:b/>
          <w:sz w:val="22"/>
          <w:szCs w:val="22"/>
          <w:u w:val="single"/>
        </w:rPr>
        <w:t>Pacific Theatre</w:t>
      </w:r>
    </w:p>
    <w:p w14:paraId="5E9C6592" w14:textId="73D1400D" w:rsidR="00462A65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462A65" w:rsidRPr="003C556B">
        <w:rPr>
          <w:rFonts w:ascii="Times New Roman" w:hAnsi="Times New Roman" w:cs="Times New Roman"/>
          <w:sz w:val="22"/>
          <w:szCs w:val="22"/>
        </w:rPr>
        <w:t>How did President Harry Truman justify the use of an atomic bomb in 1945, against Japan?</w:t>
      </w:r>
    </w:p>
    <w:p w14:paraId="223AF4E6" w14:textId="2C570533" w:rsidR="007E4C78" w:rsidRDefault="007E4C78" w:rsidP="00462A65">
      <w:pPr>
        <w:rPr>
          <w:rFonts w:ascii="Times New Roman" w:hAnsi="Times New Roman" w:cs="Times New Roman"/>
          <w:sz w:val="22"/>
          <w:szCs w:val="22"/>
        </w:rPr>
      </w:pPr>
    </w:p>
    <w:p w14:paraId="216F43FB" w14:textId="448FAE7A" w:rsid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5725644C" w14:textId="77777777" w:rsidR="003C556B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72E29F52" w14:textId="51CF8C6D" w:rsidR="007E4C78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7E4C78" w:rsidRPr="003C556B">
        <w:rPr>
          <w:rFonts w:ascii="Times New Roman" w:hAnsi="Times New Roman" w:cs="Times New Roman"/>
          <w:sz w:val="22"/>
          <w:szCs w:val="22"/>
        </w:rPr>
        <w:t>What was the turning point battle in the Pacific theater of the war?</w:t>
      </w:r>
    </w:p>
    <w:p w14:paraId="052A077E" w14:textId="5085999D" w:rsidR="00462A65" w:rsidRDefault="00462A65" w:rsidP="00462A65">
      <w:pPr>
        <w:rPr>
          <w:rFonts w:ascii="Times New Roman" w:hAnsi="Times New Roman" w:cs="Times New Roman"/>
          <w:sz w:val="22"/>
          <w:szCs w:val="22"/>
        </w:rPr>
      </w:pPr>
    </w:p>
    <w:p w14:paraId="30630C5B" w14:textId="62DDBD3F" w:rsid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6FB210F2" w14:textId="77777777" w:rsidR="003C556B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2A227809" w14:textId="2F243D7B" w:rsidR="007E4C78" w:rsidRPr="003C556B" w:rsidRDefault="007E4C78" w:rsidP="00462A65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C556B">
        <w:rPr>
          <w:rFonts w:ascii="Times New Roman" w:hAnsi="Times New Roman" w:cs="Times New Roman"/>
          <w:i/>
          <w:sz w:val="22"/>
          <w:szCs w:val="22"/>
          <w:u w:val="single"/>
        </w:rPr>
        <w:t>Vocab:</w:t>
      </w:r>
    </w:p>
    <w:p w14:paraId="7481A14A" w14:textId="224B1854" w:rsidR="00462A65" w:rsidRPr="003C556B" w:rsidRDefault="00462A65" w:rsidP="003C55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>Island Hopping</w:t>
      </w:r>
      <w:r w:rsidR="003C556B">
        <w:rPr>
          <w:rFonts w:ascii="Times New Roman" w:hAnsi="Times New Roman" w:cs="Times New Roman"/>
          <w:sz w:val="22"/>
          <w:szCs w:val="22"/>
        </w:rPr>
        <w:t>-</w:t>
      </w:r>
    </w:p>
    <w:p w14:paraId="5F88CBEC" w14:textId="35F1031E" w:rsidR="007E4C78" w:rsidRPr="003C556B" w:rsidRDefault="007E4C78" w:rsidP="003C55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>VJ Day</w:t>
      </w:r>
      <w:r w:rsidR="003C556B">
        <w:rPr>
          <w:rFonts w:ascii="Times New Roman" w:hAnsi="Times New Roman" w:cs="Times New Roman"/>
          <w:sz w:val="22"/>
          <w:szCs w:val="22"/>
        </w:rPr>
        <w:t>-</w:t>
      </w:r>
    </w:p>
    <w:p w14:paraId="3CDAB956" w14:textId="2E04EDBD" w:rsidR="00462A65" w:rsidRPr="003C556B" w:rsidRDefault="00462A65" w:rsidP="00462A65">
      <w:pPr>
        <w:rPr>
          <w:rFonts w:ascii="Times New Roman" w:hAnsi="Times New Roman" w:cs="Times New Roman"/>
          <w:sz w:val="22"/>
          <w:szCs w:val="22"/>
        </w:rPr>
      </w:pPr>
    </w:p>
    <w:p w14:paraId="0E2128CE" w14:textId="61A2498B" w:rsidR="00462A65" w:rsidRPr="003C556B" w:rsidRDefault="00462A65" w:rsidP="00462A6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C556B">
        <w:rPr>
          <w:rFonts w:ascii="Times New Roman" w:hAnsi="Times New Roman" w:cs="Times New Roman"/>
          <w:b/>
          <w:sz w:val="22"/>
          <w:szCs w:val="22"/>
          <w:u w:val="single"/>
        </w:rPr>
        <w:t>Aftermath of WWII</w:t>
      </w:r>
    </w:p>
    <w:p w14:paraId="29EC4026" w14:textId="6B43689A" w:rsidR="007E4C78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7E4C78" w:rsidRPr="003C556B">
        <w:rPr>
          <w:rFonts w:ascii="Times New Roman" w:hAnsi="Times New Roman" w:cs="Times New Roman"/>
          <w:sz w:val="22"/>
          <w:szCs w:val="22"/>
        </w:rPr>
        <w:t>Which two nations emerged from World War II as superpowers?</w:t>
      </w:r>
    </w:p>
    <w:p w14:paraId="04C283BA" w14:textId="1D4105CF" w:rsidR="007E4C78" w:rsidRDefault="007E4C78" w:rsidP="00462A65">
      <w:pPr>
        <w:rPr>
          <w:rFonts w:ascii="Times New Roman" w:hAnsi="Times New Roman" w:cs="Times New Roman"/>
          <w:b/>
          <w:sz w:val="22"/>
          <w:szCs w:val="22"/>
        </w:rPr>
      </w:pPr>
    </w:p>
    <w:p w14:paraId="62888D45" w14:textId="2BA07D50" w:rsidR="003C556B" w:rsidRDefault="003C556B" w:rsidP="00462A65">
      <w:pPr>
        <w:rPr>
          <w:rFonts w:ascii="Times New Roman" w:hAnsi="Times New Roman" w:cs="Times New Roman"/>
          <w:b/>
          <w:sz w:val="22"/>
          <w:szCs w:val="22"/>
        </w:rPr>
      </w:pPr>
    </w:p>
    <w:p w14:paraId="46F43975" w14:textId="77777777" w:rsidR="003C556B" w:rsidRPr="003C556B" w:rsidRDefault="003C556B" w:rsidP="00462A65">
      <w:pPr>
        <w:rPr>
          <w:rFonts w:ascii="Times New Roman" w:hAnsi="Times New Roman" w:cs="Times New Roman"/>
          <w:b/>
          <w:sz w:val="22"/>
          <w:szCs w:val="22"/>
        </w:rPr>
      </w:pPr>
    </w:p>
    <w:p w14:paraId="040955BF" w14:textId="0C05B45A" w:rsidR="00773D8E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773D8E" w:rsidRPr="003C556B">
        <w:rPr>
          <w:rFonts w:ascii="Times New Roman" w:hAnsi="Times New Roman" w:cs="Times New Roman"/>
          <w:sz w:val="22"/>
          <w:szCs w:val="22"/>
        </w:rPr>
        <w:t>What important principle was established by the Nuremberg Trials?</w:t>
      </w:r>
    </w:p>
    <w:p w14:paraId="71805402" w14:textId="58B54CCC" w:rsidR="00773D8E" w:rsidRPr="003C556B" w:rsidRDefault="00773D8E" w:rsidP="00462A65">
      <w:pPr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>What was the significance of the Atlantic Charter both during and after the war?</w:t>
      </w:r>
    </w:p>
    <w:p w14:paraId="3E501789" w14:textId="77777777" w:rsidR="00084B33" w:rsidRPr="003C556B" w:rsidRDefault="00084B33" w:rsidP="00462A65">
      <w:pPr>
        <w:rPr>
          <w:rFonts w:ascii="Times New Roman" w:hAnsi="Times New Roman" w:cs="Times New Roman"/>
          <w:sz w:val="22"/>
          <w:szCs w:val="22"/>
        </w:rPr>
      </w:pPr>
    </w:p>
    <w:p w14:paraId="140960F6" w14:textId="224D1DB7" w:rsidR="00084B33" w:rsidRDefault="00084B33" w:rsidP="00462A65">
      <w:pPr>
        <w:rPr>
          <w:rFonts w:ascii="Times New Roman" w:hAnsi="Times New Roman" w:cs="Times New Roman"/>
          <w:sz w:val="22"/>
          <w:szCs w:val="22"/>
        </w:rPr>
      </w:pPr>
    </w:p>
    <w:p w14:paraId="0379B1A7" w14:textId="77777777" w:rsidR="003C556B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</w:p>
    <w:p w14:paraId="1F88979B" w14:textId="59F7A50C" w:rsidR="00084B33" w:rsidRPr="003C556B" w:rsidRDefault="003C556B" w:rsidP="00462A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84B33" w:rsidRPr="003C556B">
        <w:rPr>
          <w:rFonts w:ascii="Times New Roman" w:hAnsi="Times New Roman" w:cs="Times New Roman"/>
          <w:sz w:val="22"/>
          <w:szCs w:val="22"/>
        </w:rPr>
        <w:t>Which nation paid the greatest price in terms of the number of lives lost during the war?</w:t>
      </w:r>
    </w:p>
    <w:p w14:paraId="15B72162" w14:textId="6EA101AC" w:rsidR="007E4C78" w:rsidRDefault="007E4C78" w:rsidP="00462A65">
      <w:pPr>
        <w:rPr>
          <w:rFonts w:ascii="Times New Roman" w:hAnsi="Times New Roman" w:cs="Times New Roman"/>
          <w:b/>
          <w:sz w:val="22"/>
          <w:szCs w:val="22"/>
        </w:rPr>
      </w:pPr>
    </w:p>
    <w:p w14:paraId="31CA118E" w14:textId="301047FC" w:rsidR="003C556B" w:rsidRDefault="003C556B" w:rsidP="00462A65">
      <w:pPr>
        <w:rPr>
          <w:rFonts w:ascii="Times New Roman" w:hAnsi="Times New Roman" w:cs="Times New Roman"/>
          <w:b/>
          <w:sz w:val="22"/>
          <w:szCs w:val="22"/>
        </w:rPr>
      </w:pPr>
    </w:p>
    <w:p w14:paraId="7BA64863" w14:textId="77777777" w:rsidR="003C556B" w:rsidRPr="003C556B" w:rsidRDefault="003C556B" w:rsidP="00462A65">
      <w:pPr>
        <w:rPr>
          <w:rFonts w:ascii="Times New Roman" w:hAnsi="Times New Roman" w:cs="Times New Roman"/>
          <w:b/>
          <w:sz w:val="22"/>
          <w:szCs w:val="22"/>
        </w:rPr>
      </w:pPr>
    </w:p>
    <w:p w14:paraId="66E5ADE3" w14:textId="7C4A9346" w:rsidR="007E4C78" w:rsidRPr="003C556B" w:rsidRDefault="007E4C78" w:rsidP="00462A65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C556B">
        <w:rPr>
          <w:rFonts w:ascii="Times New Roman" w:hAnsi="Times New Roman" w:cs="Times New Roman"/>
          <w:i/>
          <w:sz w:val="22"/>
          <w:szCs w:val="22"/>
          <w:u w:val="single"/>
        </w:rPr>
        <w:t>Vocab:</w:t>
      </w:r>
    </w:p>
    <w:p w14:paraId="0FB38B7C" w14:textId="32854C15" w:rsidR="00462A65" w:rsidRPr="003C556B" w:rsidRDefault="00462A65" w:rsidP="003C55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>Nuremberg Trials</w:t>
      </w:r>
      <w:r w:rsidR="003C556B">
        <w:rPr>
          <w:rFonts w:ascii="Times New Roman" w:hAnsi="Times New Roman" w:cs="Times New Roman"/>
          <w:sz w:val="22"/>
          <w:szCs w:val="22"/>
        </w:rPr>
        <w:t xml:space="preserve">- </w:t>
      </w:r>
    </w:p>
    <w:p w14:paraId="6EA0F11E" w14:textId="1875F1CB" w:rsidR="00773D8E" w:rsidRPr="003C556B" w:rsidRDefault="00773D8E" w:rsidP="003C55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C556B">
        <w:rPr>
          <w:rFonts w:ascii="Times New Roman" w:hAnsi="Times New Roman" w:cs="Times New Roman"/>
          <w:sz w:val="22"/>
          <w:szCs w:val="22"/>
        </w:rPr>
        <w:t>Potsdam Conference</w:t>
      </w:r>
      <w:r w:rsidR="003C556B">
        <w:rPr>
          <w:rFonts w:ascii="Times New Roman" w:hAnsi="Times New Roman" w:cs="Times New Roman"/>
          <w:sz w:val="22"/>
          <w:szCs w:val="22"/>
        </w:rPr>
        <w:t xml:space="preserve">- </w:t>
      </w:r>
    </w:p>
    <w:p w14:paraId="7BDB60ED" w14:textId="2A2256BD" w:rsidR="00773D8E" w:rsidRPr="003C556B" w:rsidRDefault="00773D8E" w:rsidP="00462A65">
      <w:pPr>
        <w:rPr>
          <w:rFonts w:ascii="Times New Roman" w:hAnsi="Times New Roman" w:cs="Times New Roman"/>
          <w:sz w:val="22"/>
          <w:szCs w:val="22"/>
        </w:rPr>
      </w:pPr>
    </w:p>
    <w:p w14:paraId="3A983542" w14:textId="4A8CECC9" w:rsidR="00773D8E" w:rsidRPr="003C556B" w:rsidRDefault="00773D8E" w:rsidP="00462A65">
      <w:pPr>
        <w:rPr>
          <w:rFonts w:ascii="Times New Roman" w:hAnsi="Times New Roman" w:cs="Times New Roman"/>
          <w:sz w:val="22"/>
          <w:szCs w:val="22"/>
        </w:rPr>
      </w:pPr>
    </w:p>
    <w:sectPr w:rsidR="00773D8E" w:rsidRPr="003C556B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0A86" w14:textId="77777777" w:rsidR="007F420E" w:rsidRDefault="007F420E" w:rsidP="004B6D0D">
      <w:r>
        <w:separator/>
      </w:r>
    </w:p>
  </w:endnote>
  <w:endnote w:type="continuationSeparator" w:id="0">
    <w:p w14:paraId="5ECE1412" w14:textId="77777777" w:rsidR="007F420E" w:rsidRDefault="007F420E" w:rsidP="004B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1A7A" w14:textId="77777777" w:rsidR="007F420E" w:rsidRDefault="007F420E" w:rsidP="004B6D0D">
      <w:r>
        <w:separator/>
      </w:r>
    </w:p>
  </w:footnote>
  <w:footnote w:type="continuationSeparator" w:id="0">
    <w:p w14:paraId="2E31E631" w14:textId="77777777" w:rsidR="007F420E" w:rsidRDefault="007F420E" w:rsidP="004B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3EAF" w14:textId="52A6F1DF" w:rsidR="004B6D0D" w:rsidRDefault="004B6D0D">
    <w:pPr>
      <w:pStyle w:val="Header"/>
    </w:pPr>
    <w:proofErr w:type="gramStart"/>
    <w:r>
      <w:t>Name:_</w:t>
    </w:r>
    <w:proofErr w:type="gramEnd"/>
    <w:r>
      <w:t>__________________________</w:t>
    </w:r>
  </w:p>
  <w:p w14:paraId="6999E627" w14:textId="2F99120D" w:rsidR="004B6D0D" w:rsidRDefault="004B6D0D">
    <w:pPr>
      <w:pStyle w:val="Header"/>
    </w:pPr>
    <w:proofErr w:type="gramStart"/>
    <w:r>
      <w:t>Date:_</w:t>
    </w:r>
    <w:proofErr w:type="gramEnd"/>
    <w: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215"/>
    <w:multiLevelType w:val="hybridMultilevel"/>
    <w:tmpl w:val="F95A76F2"/>
    <w:lvl w:ilvl="0" w:tplc="BB926168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241CAB56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65"/>
    <w:rsid w:val="00027A17"/>
    <w:rsid w:val="00084B33"/>
    <w:rsid w:val="00283F6D"/>
    <w:rsid w:val="002C1278"/>
    <w:rsid w:val="002F47FA"/>
    <w:rsid w:val="003C556B"/>
    <w:rsid w:val="00462A65"/>
    <w:rsid w:val="004B6D0D"/>
    <w:rsid w:val="00773D8E"/>
    <w:rsid w:val="007E4C78"/>
    <w:rsid w:val="007F420E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101A9"/>
  <w15:chartTrackingRefBased/>
  <w15:docId w15:val="{DA66E538-F59A-3049-8A8F-746E8F3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0D"/>
  </w:style>
  <w:style w:type="paragraph" w:styleId="Footer">
    <w:name w:val="footer"/>
    <w:basedOn w:val="Normal"/>
    <w:link w:val="FooterChar"/>
    <w:uiPriority w:val="99"/>
    <w:unhideWhenUsed/>
    <w:rsid w:val="004B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4</cp:revision>
  <dcterms:created xsi:type="dcterms:W3CDTF">2019-04-28T22:12:00Z</dcterms:created>
  <dcterms:modified xsi:type="dcterms:W3CDTF">2019-04-28T22:38:00Z</dcterms:modified>
</cp:coreProperties>
</file>