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D880" w14:textId="29FA50BE" w:rsidR="00C865FC" w:rsidRDefault="009470D4">
      <w:r>
        <w:t>Bell Ringer #7</w:t>
      </w:r>
    </w:p>
    <w:p w14:paraId="580C6C55" w14:textId="1094B44A" w:rsidR="009470D4" w:rsidRPr="009470D4" w:rsidRDefault="009470D4" w:rsidP="009470D4">
      <w:r>
        <w:t>12/11/19</w:t>
      </w:r>
    </w:p>
    <w:p w14:paraId="0D5DA311" w14:textId="23AA51AF" w:rsidR="009470D4" w:rsidRPr="00714BA3" w:rsidRDefault="009470D4" w:rsidP="009470D4">
      <w:pPr>
        <w:pStyle w:val="NoSpacing"/>
        <w:ind w:left="-900" w:right="-720"/>
        <w:rPr>
          <w:i/>
          <w:sz w:val="27"/>
          <w:szCs w:val="27"/>
        </w:rPr>
      </w:pPr>
      <w:r w:rsidRPr="00714BA3">
        <w:rPr>
          <w:i/>
          <w:sz w:val="27"/>
          <w:szCs w:val="27"/>
        </w:rPr>
        <w:t xml:space="preserve">“We intend to begin on the 1st of February unrestricted submarine warfare. We shall endeavor in spite of this to keep the United States of America neutral. In the event of this not succeeding, we make Mexico a proposal of alliance on the following basis: make war together, make peace together, generous financial support and an understanding on our part that Mexico is to reconquer the lost territory in Texas, New Mexico and Arizona. </w:t>
      </w:r>
    </w:p>
    <w:p w14:paraId="5C458C3B" w14:textId="77777777" w:rsidR="009470D4" w:rsidRPr="00714BA3" w:rsidRDefault="009470D4" w:rsidP="009470D4">
      <w:pPr>
        <w:pStyle w:val="NoSpacing"/>
        <w:ind w:left="-900" w:right="-990"/>
        <w:rPr>
          <w:sz w:val="27"/>
          <w:szCs w:val="27"/>
        </w:rPr>
      </w:pPr>
      <w:r w:rsidRPr="00714BA3">
        <w:rPr>
          <w:i/>
          <w:sz w:val="27"/>
          <w:szCs w:val="27"/>
        </w:rPr>
        <w:t>Signed, Zimmermann.”</w:t>
      </w:r>
      <w:r w:rsidRPr="00714BA3">
        <w:rPr>
          <w:sz w:val="27"/>
          <w:szCs w:val="27"/>
        </w:rPr>
        <w:t xml:space="preserve">  - Telegram sent January 16, 1917</w:t>
      </w:r>
    </w:p>
    <w:p w14:paraId="476BD43D" w14:textId="100A0114" w:rsidR="009470D4" w:rsidRDefault="009470D4"/>
    <w:p w14:paraId="01225832" w14:textId="77777777" w:rsidR="009470D4" w:rsidRPr="00714BA3" w:rsidRDefault="009470D4" w:rsidP="009470D4">
      <w:pPr>
        <w:pStyle w:val="NoSpacing"/>
        <w:numPr>
          <w:ilvl w:val="0"/>
          <w:numId w:val="1"/>
        </w:numPr>
        <w:ind w:right="-990"/>
        <w:rPr>
          <w:sz w:val="27"/>
          <w:szCs w:val="27"/>
        </w:rPr>
      </w:pPr>
      <w:r w:rsidRPr="00714BA3">
        <w:rPr>
          <w:sz w:val="27"/>
          <w:szCs w:val="27"/>
        </w:rPr>
        <w:t>What is NOT a reason that the telegram gives for Mexico to join the Central Powers?</w:t>
      </w:r>
    </w:p>
    <w:p w14:paraId="1D9E2359" w14:textId="77777777" w:rsidR="009470D4" w:rsidRPr="00714BA3" w:rsidRDefault="009470D4" w:rsidP="009470D4">
      <w:pPr>
        <w:pStyle w:val="NoSpacing"/>
        <w:numPr>
          <w:ilvl w:val="1"/>
          <w:numId w:val="1"/>
        </w:numPr>
        <w:ind w:right="-990"/>
        <w:rPr>
          <w:sz w:val="27"/>
          <w:szCs w:val="27"/>
        </w:rPr>
      </w:pPr>
      <w:r w:rsidRPr="00714BA3">
        <w:rPr>
          <w:sz w:val="27"/>
          <w:szCs w:val="27"/>
        </w:rPr>
        <w:t>Germany will not sink Mexican ships.</w:t>
      </w:r>
    </w:p>
    <w:p w14:paraId="56BED51D" w14:textId="77777777" w:rsidR="009470D4" w:rsidRPr="00714BA3" w:rsidRDefault="009470D4" w:rsidP="009470D4">
      <w:pPr>
        <w:pStyle w:val="NoSpacing"/>
        <w:numPr>
          <w:ilvl w:val="1"/>
          <w:numId w:val="1"/>
        </w:numPr>
        <w:ind w:right="-990"/>
        <w:rPr>
          <w:sz w:val="27"/>
          <w:szCs w:val="27"/>
        </w:rPr>
      </w:pPr>
      <w:r w:rsidRPr="00714BA3">
        <w:rPr>
          <w:sz w:val="27"/>
          <w:szCs w:val="27"/>
        </w:rPr>
        <w:t>The Central Powers will help Mexico regain territory in the southern United States.</w:t>
      </w:r>
    </w:p>
    <w:p w14:paraId="72029F53" w14:textId="77777777" w:rsidR="009470D4" w:rsidRPr="00714BA3" w:rsidRDefault="009470D4" w:rsidP="009470D4">
      <w:pPr>
        <w:pStyle w:val="NoSpacing"/>
        <w:numPr>
          <w:ilvl w:val="1"/>
          <w:numId w:val="1"/>
        </w:numPr>
        <w:ind w:right="-990"/>
        <w:rPr>
          <w:sz w:val="27"/>
          <w:szCs w:val="27"/>
        </w:rPr>
      </w:pPr>
      <w:r w:rsidRPr="00714BA3">
        <w:rPr>
          <w:sz w:val="27"/>
          <w:szCs w:val="27"/>
        </w:rPr>
        <w:t>Germany will help Mexico pay for the costs of war.</w:t>
      </w:r>
    </w:p>
    <w:p w14:paraId="69A716F4" w14:textId="4CC64DB9" w:rsidR="009470D4" w:rsidRDefault="009470D4" w:rsidP="009470D4">
      <w:pPr>
        <w:pStyle w:val="NoSpacing"/>
        <w:numPr>
          <w:ilvl w:val="1"/>
          <w:numId w:val="1"/>
        </w:numPr>
        <w:ind w:right="-990"/>
        <w:rPr>
          <w:sz w:val="27"/>
          <w:szCs w:val="27"/>
        </w:rPr>
      </w:pPr>
      <w:r w:rsidRPr="00714BA3">
        <w:rPr>
          <w:sz w:val="27"/>
          <w:szCs w:val="27"/>
        </w:rPr>
        <w:t>Germany and Mexico will work to end the War and make peace.</w:t>
      </w:r>
    </w:p>
    <w:p w14:paraId="6EA0A36C" w14:textId="77777777" w:rsidR="009470D4" w:rsidRPr="00714BA3" w:rsidRDefault="009470D4" w:rsidP="009470D4">
      <w:pPr>
        <w:pStyle w:val="NoSpacing"/>
        <w:ind w:left="180" w:right="-990"/>
        <w:rPr>
          <w:sz w:val="27"/>
          <w:szCs w:val="27"/>
        </w:rPr>
      </w:pPr>
    </w:p>
    <w:p w14:paraId="4A288CBF" w14:textId="3C7EB333" w:rsidR="009470D4" w:rsidRPr="00714BA3" w:rsidRDefault="009470D4" w:rsidP="009470D4">
      <w:pPr>
        <w:pStyle w:val="NoSpacing"/>
        <w:numPr>
          <w:ilvl w:val="0"/>
          <w:numId w:val="1"/>
        </w:numPr>
        <w:ind w:right="-990"/>
        <w:rPr>
          <w:sz w:val="27"/>
          <w:szCs w:val="27"/>
        </w:rPr>
      </w:pPr>
      <w:r w:rsidRPr="00714BA3">
        <w:rPr>
          <w:sz w:val="27"/>
          <w:szCs w:val="27"/>
        </w:rPr>
        <w:t xml:space="preserve">What </w:t>
      </w:r>
      <w:r>
        <w:rPr>
          <w:sz w:val="27"/>
          <w:szCs w:val="27"/>
        </w:rPr>
        <w:t>military policy dies Germany plan to resume following their deal with Mexico?</w:t>
      </w:r>
    </w:p>
    <w:p w14:paraId="10AC49C4" w14:textId="666F3B6F" w:rsidR="009470D4" w:rsidRPr="00714BA3" w:rsidRDefault="009470D4" w:rsidP="009470D4">
      <w:pPr>
        <w:pStyle w:val="NoSpacing"/>
        <w:numPr>
          <w:ilvl w:val="1"/>
          <w:numId w:val="1"/>
        </w:numPr>
        <w:ind w:right="-990"/>
        <w:rPr>
          <w:sz w:val="27"/>
          <w:szCs w:val="27"/>
        </w:rPr>
      </w:pPr>
      <w:r>
        <w:rPr>
          <w:sz w:val="27"/>
          <w:szCs w:val="27"/>
        </w:rPr>
        <w:t>Trench Warfare</w:t>
      </w:r>
    </w:p>
    <w:p w14:paraId="78400023" w14:textId="46E269D5" w:rsidR="009470D4" w:rsidRDefault="009470D4" w:rsidP="009470D4">
      <w:pPr>
        <w:pStyle w:val="NoSpacing"/>
        <w:numPr>
          <w:ilvl w:val="1"/>
          <w:numId w:val="1"/>
        </w:numPr>
        <w:ind w:right="-990"/>
        <w:rPr>
          <w:sz w:val="27"/>
          <w:szCs w:val="27"/>
        </w:rPr>
      </w:pPr>
      <w:r>
        <w:rPr>
          <w:sz w:val="27"/>
          <w:szCs w:val="27"/>
        </w:rPr>
        <w:t>Unrestricted submarine warfare</w:t>
      </w:r>
    </w:p>
    <w:p w14:paraId="7702F06F" w14:textId="6FA4D6D6" w:rsidR="009470D4" w:rsidRDefault="009470D4" w:rsidP="009470D4">
      <w:pPr>
        <w:pStyle w:val="NoSpacing"/>
        <w:numPr>
          <w:ilvl w:val="1"/>
          <w:numId w:val="1"/>
        </w:numPr>
        <w:ind w:right="-990"/>
        <w:rPr>
          <w:sz w:val="27"/>
          <w:szCs w:val="27"/>
        </w:rPr>
      </w:pPr>
      <w:r>
        <w:rPr>
          <w:sz w:val="27"/>
          <w:szCs w:val="27"/>
        </w:rPr>
        <w:t>Blitzkrieg</w:t>
      </w:r>
    </w:p>
    <w:p w14:paraId="55465E33" w14:textId="77777777" w:rsidR="009470D4" w:rsidRDefault="009470D4" w:rsidP="009470D4">
      <w:pPr>
        <w:pStyle w:val="NoSpacing"/>
        <w:ind w:left="-540" w:right="-990"/>
        <w:rPr>
          <w:sz w:val="27"/>
          <w:szCs w:val="27"/>
        </w:rPr>
      </w:pPr>
    </w:p>
    <w:p w14:paraId="21D2C768" w14:textId="44CD3C72" w:rsidR="009470D4" w:rsidRPr="00714BA3" w:rsidRDefault="009470D4" w:rsidP="009470D4">
      <w:pPr>
        <w:pStyle w:val="NoSpacing"/>
        <w:numPr>
          <w:ilvl w:val="0"/>
          <w:numId w:val="1"/>
        </w:numPr>
        <w:ind w:right="-990"/>
        <w:rPr>
          <w:sz w:val="27"/>
          <w:szCs w:val="27"/>
        </w:rPr>
      </w:pPr>
      <w:r>
        <w:rPr>
          <w:sz w:val="27"/>
          <w:szCs w:val="27"/>
        </w:rPr>
        <w:t>Describe Trench warfare? Was it effective? Why or why not?</w:t>
      </w:r>
      <w:bookmarkStart w:id="0" w:name="_GoBack"/>
      <w:bookmarkEnd w:id="0"/>
    </w:p>
    <w:p w14:paraId="6AD82578" w14:textId="77777777" w:rsidR="009470D4" w:rsidRDefault="009470D4"/>
    <w:sectPr w:rsidR="009470D4"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36C60"/>
    <w:multiLevelType w:val="hybridMultilevel"/>
    <w:tmpl w:val="F64688C2"/>
    <w:lvl w:ilvl="0" w:tplc="B33ECCA8">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D4"/>
    <w:rsid w:val="00027A17"/>
    <w:rsid w:val="00283F6D"/>
    <w:rsid w:val="002C1278"/>
    <w:rsid w:val="002F47FA"/>
    <w:rsid w:val="009470D4"/>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EF187"/>
  <w15:chartTrackingRefBased/>
  <w15:docId w15:val="{D57E0DBF-8F64-9C43-8FBF-ECB90E56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0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2019-12-11T02:59:00Z</dcterms:created>
  <dcterms:modified xsi:type="dcterms:W3CDTF">2019-12-11T03:06:00Z</dcterms:modified>
</cp:coreProperties>
</file>