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24366" w14:textId="7200E3AA" w:rsidR="00C865FC" w:rsidRDefault="000C4DBA">
      <w:r>
        <w:t>Bell Ringer #2</w:t>
      </w:r>
    </w:p>
    <w:p w14:paraId="272ADC6E" w14:textId="49A37EB8" w:rsidR="000C4DBA" w:rsidRDefault="000C4DBA">
      <w:r>
        <w:t>12/18/20</w:t>
      </w:r>
    </w:p>
    <w:p w14:paraId="2041396E" w14:textId="0144E99C" w:rsidR="000C4DBA" w:rsidRDefault="000C4DBA"/>
    <w:p w14:paraId="22017E23" w14:textId="77777777" w:rsidR="000C4DBA" w:rsidRPr="00EB7BDF" w:rsidRDefault="000C4DBA" w:rsidP="000C4DBA">
      <w:pPr>
        <w:pStyle w:val="NoSpacing"/>
        <w:numPr>
          <w:ilvl w:val="0"/>
          <w:numId w:val="1"/>
        </w:numPr>
        <w:ind w:right="-900"/>
        <w:rPr>
          <w:sz w:val="24"/>
          <w:szCs w:val="24"/>
        </w:rPr>
      </w:pPr>
      <w:r w:rsidRPr="00EB7BDF">
        <w:rPr>
          <w:sz w:val="24"/>
          <w:szCs w:val="24"/>
        </w:rPr>
        <w:t>To what policy is this political cartoon alluding?</w:t>
      </w:r>
    </w:p>
    <w:p w14:paraId="2E50C275" w14:textId="77777777" w:rsidR="000C4DBA" w:rsidRPr="00EB7BDF" w:rsidRDefault="000C4DBA" w:rsidP="000C4DBA">
      <w:pPr>
        <w:pStyle w:val="NoSpacing"/>
        <w:numPr>
          <w:ilvl w:val="1"/>
          <w:numId w:val="1"/>
        </w:numPr>
        <w:ind w:right="-900"/>
        <w:rPr>
          <w:sz w:val="24"/>
          <w:szCs w:val="24"/>
        </w:rPr>
      </w:pPr>
      <w:r w:rsidRPr="00EB7BDF">
        <w:rPr>
          <w:sz w:val="24"/>
          <w:szCs w:val="24"/>
        </w:rPr>
        <w:t>Embargo</w:t>
      </w:r>
      <w:r w:rsidRPr="00EB7BDF">
        <w:rPr>
          <w:sz w:val="24"/>
          <w:szCs w:val="24"/>
        </w:rPr>
        <w:tab/>
      </w:r>
      <w:r w:rsidRPr="00EB7BDF">
        <w:rPr>
          <w:sz w:val="24"/>
          <w:szCs w:val="24"/>
        </w:rPr>
        <w:tab/>
        <w:t>c. Appeasement</w:t>
      </w:r>
    </w:p>
    <w:p w14:paraId="6B40CFC1" w14:textId="77777777" w:rsidR="000C4DBA" w:rsidRPr="00EB7BDF" w:rsidRDefault="000C4DBA" w:rsidP="000C4DBA">
      <w:pPr>
        <w:pStyle w:val="NoSpacing"/>
        <w:numPr>
          <w:ilvl w:val="1"/>
          <w:numId w:val="1"/>
        </w:numPr>
        <w:ind w:right="-900"/>
        <w:rPr>
          <w:sz w:val="24"/>
          <w:szCs w:val="24"/>
        </w:rPr>
      </w:pPr>
      <w:r w:rsidRPr="00EB7BDF">
        <w:rPr>
          <w:sz w:val="24"/>
          <w:szCs w:val="24"/>
        </w:rPr>
        <w:t>Blockade</w:t>
      </w:r>
      <w:r w:rsidRPr="00EB7BDF">
        <w:rPr>
          <w:sz w:val="24"/>
          <w:szCs w:val="24"/>
        </w:rPr>
        <w:tab/>
      </w:r>
      <w:r w:rsidRPr="00EB7BDF">
        <w:rPr>
          <w:sz w:val="24"/>
          <w:szCs w:val="24"/>
        </w:rPr>
        <w:tab/>
        <w:t>d. Isolationism</w:t>
      </w:r>
    </w:p>
    <w:p w14:paraId="5B2E806B" w14:textId="306F035E" w:rsidR="000C4DBA" w:rsidRDefault="000C4DBA" w:rsidP="000C4DBA">
      <w:pPr>
        <w:pStyle w:val="ListParagraph"/>
      </w:pPr>
    </w:p>
    <w:p w14:paraId="2DE1087D" w14:textId="58CF2399" w:rsidR="000C4DBA" w:rsidRDefault="000C4DBA" w:rsidP="000C4DBA">
      <w:pPr>
        <w:pStyle w:val="ListParagraph"/>
      </w:pPr>
      <w:r w:rsidRPr="000C4DBA">
        <w:drawing>
          <wp:inline distT="0" distB="0" distL="0" distR="0" wp14:anchorId="1D959128" wp14:editId="4E6028DD">
            <wp:extent cx="3476847" cy="2851015"/>
            <wp:effectExtent l="0" t="0" r="3175" b="0"/>
            <wp:docPr id="4" name="Content Placeholder 3" descr="A picture containing book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D8AA364-D46E-9E4B-B9C2-8F87FE85C6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1D8AA364-D46E-9E4B-B9C2-8F87FE85C6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4102" cy="28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A1A1" w14:textId="77777777" w:rsidR="000C4DBA" w:rsidRDefault="000C4DBA" w:rsidP="000C4DBA">
      <w:bookmarkStart w:id="0" w:name="_GoBack"/>
      <w:bookmarkEnd w:id="0"/>
    </w:p>
    <w:p w14:paraId="4BC2C56F" w14:textId="0FE83B10" w:rsidR="000C4DBA" w:rsidRDefault="000C4DBA" w:rsidP="000C4DBA">
      <w:pPr>
        <w:pStyle w:val="ListParagraph"/>
        <w:numPr>
          <w:ilvl w:val="0"/>
          <w:numId w:val="1"/>
        </w:numPr>
      </w:pPr>
      <w:r>
        <w:t>What was the policy of appeasement?</w:t>
      </w:r>
    </w:p>
    <w:p w14:paraId="3F5A3B37" w14:textId="72818D1B" w:rsidR="000C4DBA" w:rsidRDefault="000C4DBA" w:rsidP="000C4DBA">
      <w:pPr>
        <w:pStyle w:val="ListParagraph"/>
        <w:numPr>
          <w:ilvl w:val="0"/>
          <w:numId w:val="1"/>
        </w:numPr>
      </w:pPr>
      <w:r>
        <w:t>Do you think this policy was a mistake?</w:t>
      </w:r>
    </w:p>
    <w:p w14:paraId="6F0F2E15" w14:textId="77777777" w:rsidR="000C4DBA" w:rsidRDefault="000C4DBA" w:rsidP="000C4DBA">
      <w:pPr>
        <w:pStyle w:val="ListParagraph"/>
      </w:pPr>
    </w:p>
    <w:sectPr w:rsidR="000C4DBA" w:rsidSect="00027A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120EE"/>
    <w:multiLevelType w:val="hybridMultilevel"/>
    <w:tmpl w:val="00C26172"/>
    <w:lvl w:ilvl="0" w:tplc="BC4A0FF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588B106F"/>
    <w:multiLevelType w:val="hybridMultilevel"/>
    <w:tmpl w:val="CCDE1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DBA"/>
    <w:rsid w:val="00027A17"/>
    <w:rsid w:val="000C4DBA"/>
    <w:rsid w:val="00283F6D"/>
    <w:rsid w:val="002C1278"/>
    <w:rsid w:val="002F47FA"/>
    <w:rsid w:val="00A70E1B"/>
    <w:rsid w:val="00BE3380"/>
    <w:rsid w:val="00DA1EE1"/>
    <w:rsid w:val="00F5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0F51DB"/>
  <w15:chartTrackingRefBased/>
  <w15:docId w15:val="{2D7DBE16-AAB4-9A41-A431-8A1EBC784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DBA"/>
    <w:pPr>
      <w:ind w:left="720"/>
      <w:contextualSpacing/>
    </w:pPr>
  </w:style>
  <w:style w:type="paragraph" w:styleId="NoSpacing">
    <w:name w:val="No Spacing"/>
    <w:uiPriority w:val="1"/>
    <w:qFormat/>
    <w:rsid w:val="000C4DB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Hunter</dc:creator>
  <cp:keywords/>
  <dc:description/>
  <cp:lastModifiedBy>Taylor Hunter</cp:lastModifiedBy>
  <cp:revision>1</cp:revision>
  <dcterms:created xsi:type="dcterms:W3CDTF">2019-12-18T03:46:00Z</dcterms:created>
  <dcterms:modified xsi:type="dcterms:W3CDTF">2019-12-18T03:50:00Z</dcterms:modified>
</cp:coreProperties>
</file>