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AF20" w14:textId="4E5465DC" w:rsidR="00CA4AF4" w:rsidRPr="0093124F" w:rsidRDefault="00CA4AF4" w:rsidP="00CA4AF4">
      <w:pPr>
        <w:jc w:val="center"/>
        <w:rPr>
          <w:rFonts w:ascii="Times New Roman" w:hAnsi="Times New Roman" w:cs="Times New Roman"/>
          <w:sz w:val="22"/>
          <w:szCs w:val="22"/>
          <w:u w:val="single"/>
        </w:rPr>
      </w:pPr>
      <w:r w:rsidRPr="0093124F">
        <w:rPr>
          <w:rFonts w:ascii="Times New Roman" w:hAnsi="Times New Roman" w:cs="Times New Roman"/>
          <w:sz w:val="22"/>
          <w:szCs w:val="22"/>
          <w:u w:val="single"/>
        </w:rPr>
        <w:t xml:space="preserve">World History Course Syllabus </w:t>
      </w:r>
      <w:bookmarkStart w:id="0" w:name="_GoBack"/>
      <w:bookmarkEnd w:id="0"/>
    </w:p>
    <w:p w14:paraId="64AB407B" w14:textId="77777777" w:rsidR="00CA4AF4" w:rsidRPr="0093124F" w:rsidRDefault="00CA4AF4" w:rsidP="00CA4AF4">
      <w:pPr>
        <w:jc w:val="center"/>
        <w:rPr>
          <w:rFonts w:ascii="Times New Roman" w:hAnsi="Times New Roman" w:cs="Times New Roman"/>
          <w:sz w:val="22"/>
          <w:szCs w:val="22"/>
        </w:rPr>
      </w:pPr>
      <w:r w:rsidRPr="0093124F">
        <w:rPr>
          <w:rFonts w:ascii="Times New Roman" w:hAnsi="Times New Roman" w:cs="Times New Roman"/>
          <w:sz w:val="22"/>
          <w:szCs w:val="22"/>
        </w:rPr>
        <w:t xml:space="preserve">Mrs. Taylor Money </w:t>
      </w:r>
    </w:p>
    <w:p w14:paraId="18D59111"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Email: tmoney@wcpss.net</w:t>
      </w:r>
    </w:p>
    <w:p w14:paraId="542AFF9C" w14:textId="3175756D" w:rsidR="00CA4AF4"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Phone: (919) 562-3600</w:t>
      </w:r>
    </w:p>
    <w:p w14:paraId="109CD3A0"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School: Wakefield High School</w:t>
      </w:r>
    </w:p>
    <w:p w14:paraId="27F6962A" w14:textId="3C955BDC" w:rsidR="00CA4AF4"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Website: </w:t>
      </w:r>
      <w:hyperlink r:id="rId7" w:history="1">
        <w:r w:rsidR="0093124F" w:rsidRPr="000E20C9">
          <w:rPr>
            <w:rStyle w:val="Hyperlink"/>
            <w:rFonts w:ascii="Times New Roman" w:hAnsi="Times New Roman" w:cs="Times New Roman"/>
            <w:sz w:val="22"/>
            <w:szCs w:val="22"/>
          </w:rPr>
          <w:t>https://www.tlmoney.weebly.com</w:t>
        </w:r>
      </w:hyperlink>
    </w:p>
    <w:p w14:paraId="4C567D37" w14:textId="77777777" w:rsidR="0093124F" w:rsidRPr="0093124F" w:rsidRDefault="0093124F" w:rsidP="00CA4AF4">
      <w:pPr>
        <w:rPr>
          <w:rFonts w:ascii="Times New Roman" w:hAnsi="Times New Roman" w:cs="Times New Roman"/>
          <w:sz w:val="22"/>
          <w:szCs w:val="22"/>
        </w:rPr>
      </w:pPr>
    </w:p>
    <w:p w14:paraId="39EB8C78" w14:textId="77777777" w:rsidR="00CA4AF4" w:rsidRPr="00872C5C" w:rsidRDefault="00CA4AF4" w:rsidP="00CA4AF4">
      <w:pPr>
        <w:rPr>
          <w:rFonts w:ascii="Times New Roman" w:hAnsi="Times New Roman" w:cs="Times New Roman"/>
          <w:b/>
          <w:sz w:val="22"/>
          <w:szCs w:val="22"/>
          <w:u w:val="single"/>
        </w:rPr>
      </w:pPr>
      <w:r w:rsidRPr="00872C5C">
        <w:rPr>
          <w:rFonts w:ascii="Times New Roman" w:hAnsi="Times New Roman" w:cs="Times New Roman"/>
          <w:b/>
          <w:sz w:val="22"/>
          <w:szCs w:val="22"/>
          <w:u w:val="single"/>
        </w:rPr>
        <w:t xml:space="preserve">Course Description </w:t>
      </w:r>
    </w:p>
    <w:p w14:paraId="799A45C5" w14:textId="27B8C000" w:rsidR="00CA4AF4" w:rsidRPr="0093124F" w:rsidRDefault="00CA4AF4" w:rsidP="00CA4AF4">
      <w:pPr>
        <w:rPr>
          <w:rFonts w:ascii="Times New Roman" w:eastAsia="Times New Roman" w:hAnsi="Times New Roman" w:cs="Times New Roman"/>
          <w:sz w:val="22"/>
          <w:szCs w:val="22"/>
        </w:rPr>
      </w:pPr>
      <w:r w:rsidRPr="0093124F">
        <w:rPr>
          <w:rFonts w:ascii="Times New Roman" w:eastAsia="Times New Roman" w:hAnsi="Times New Roman" w:cs="Times New Roman"/>
          <w:sz w:val="22"/>
          <w:szCs w:val="22"/>
        </w:rPr>
        <w:t>The World History course will address six</w:t>
      </w:r>
      <w:r w:rsidR="00753A3F" w:rsidRPr="0093124F">
        <w:rPr>
          <w:rFonts w:ascii="Times New Roman" w:eastAsia="Times New Roman" w:hAnsi="Times New Roman" w:cs="Times New Roman"/>
          <w:sz w:val="22"/>
          <w:szCs w:val="22"/>
        </w:rPr>
        <w:t xml:space="preserve"> </w:t>
      </w:r>
      <w:r w:rsidRPr="0093124F">
        <w:rPr>
          <w:rFonts w:ascii="Times New Roman" w:eastAsia="Times New Roman" w:hAnsi="Times New Roman" w:cs="Times New Roman"/>
          <w:sz w:val="22"/>
          <w:szCs w:val="22"/>
        </w:rPr>
        <w:t xml:space="preserve">periods in the study of World History, with a key focus of study from the mid 15th century to present. </w:t>
      </w:r>
      <w:r w:rsidR="00753A3F" w:rsidRPr="0093124F">
        <w:rPr>
          <w:rFonts w:ascii="Times New Roman" w:eastAsia="Times New Roman" w:hAnsi="Times New Roman" w:cs="Times New Roman"/>
          <w:sz w:val="22"/>
          <w:szCs w:val="22"/>
        </w:rPr>
        <w:t xml:space="preserve">The standards of this course are grouped in a way that reflects accepted periodization by historians. Students taking this course will study major turning points that shaped the modern world. Students coming to this course are expected to have a firm foundation in the themes and tools of geography and early, ancient and classical civilizations from their K-8 experience. </w:t>
      </w:r>
    </w:p>
    <w:p w14:paraId="5CD72585" w14:textId="77777777" w:rsidR="00CA4AF4" w:rsidRPr="0093124F" w:rsidRDefault="00CA4AF4" w:rsidP="00CA4AF4">
      <w:pPr>
        <w:pStyle w:val="NormalWeb"/>
        <w:numPr>
          <w:ilvl w:val="0"/>
          <w:numId w:val="2"/>
        </w:numPr>
        <w:spacing w:before="0" w:beforeAutospacing="0" w:after="0" w:afterAutospacing="0"/>
        <w:rPr>
          <w:sz w:val="22"/>
          <w:szCs w:val="22"/>
        </w:rPr>
      </w:pPr>
      <w:r w:rsidRPr="0093124F">
        <w:rPr>
          <w:i/>
          <w:sz w:val="22"/>
          <w:szCs w:val="22"/>
        </w:rPr>
        <w:t>North Carolina Essential Standards - Social Studies</w:t>
      </w:r>
    </w:p>
    <w:p w14:paraId="44C755DA" w14:textId="77777777" w:rsidR="00CA4AF4" w:rsidRPr="0093124F" w:rsidRDefault="00CA4AF4" w:rsidP="00CA4AF4">
      <w:pPr>
        <w:rPr>
          <w:rFonts w:ascii="Times New Roman" w:eastAsia="Times New Roman" w:hAnsi="Times New Roman" w:cs="Times New Roman"/>
          <w:sz w:val="22"/>
          <w:szCs w:val="22"/>
        </w:rPr>
      </w:pPr>
    </w:p>
    <w:p w14:paraId="2E3573AC" w14:textId="77777777" w:rsidR="00CA4AF4" w:rsidRPr="00872C5C" w:rsidRDefault="00CA4AF4" w:rsidP="00CA4AF4">
      <w:pPr>
        <w:rPr>
          <w:rFonts w:ascii="Times New Roman" w:eastAsia="Times New Roman" w:hAnsi="Times New Roman" w:cs="Times New Roman"/>
          <w:b/>
          <w:sz w:val="22"/>
          <w:szCs w:val="22"/>
          <w:u w:val="single"/>
        </w:rPr>
      </w:pPr>
      <w:r w:rsidRPr="00872C5C">
        <w:rPr>
          <w:rFonts w:ascii="Times New Roman" w:eastAsia="Times New Roman" w:hAnsi="Times New Roman" w:cs="Times New Roman"/>
          <w:b/>
          <w:sz w:val="22"/>
          <w:szCs w:val="22"/>
          <w:u w:val="single"/>
        </w:rPr>
        <w:t>Course Objective</w:t>
      </w:r>
    </w:p>
    <w:p w14:paraId="46B941F4" w14:textId="77777777" w:rsidR="00753A3F" w:rsidRPr="0093124F" w:rsidRDefault="00753A3F" w:rsidP="00753A3F">
      <w:pPr>
        <w:rPr>
          <w:rFonts w:ascii="Times New Roman" w:eastAsia="Times New Roman" w:hAnsi="Times New Roman" w:cs="Times New Roman"/>
          <w:sz w:val="22"/>
          <w:szCs w:val="22"/>
        </w:rPr>
      </w:pPr>
      <w:r w:rsidRPr="0093124F">
        <w:rPr>
          <w:rFonts w:ascii="Times New Roman" w:eastAsia="Times New Roman" w:hAnsi="Times New Roman" w:cs="Times New Roman"/>
          <w:sz w:val="22"/>
          <w:szCs w:val="22"/>
        </w:rPr>
        <w:t>The desired outcome of this course is that students develop relevant enduring understandings of current world issues and relate them to their historical, political, economic, geographical and cultural contexts. As students examine the historical roots of significant events, ideas, movements, and phenomena, they encounter the contributions and patterns of civilizations of the past and societies around the world</w:t>
      </w:r>
    </w:p>
    <w:p w14:paraId="3DDC970B" w14:textId="194A97B7" w:rsidR="00CA4AF4" w:rsidRDefault="00CA4AF4" w:rsidP="00CA4AF4">
      <w:pPr>
        <w:pStyle w:val="ListParagraph"/>
        <w:numPr>
          <w:ilvl w:val="0"/>
          <w:numId w:val="1"/>
        </w:numPr>
        <w:rPr>
          <w:rFonts w:ascii="Times New Roman" w:eastAsia="Times New Roman" w:hAnsi="Times New Roman" w:cs="Times New Roman"/>
          <w:i/>
          <w:sz w:val="22"/>
          <w:szCs w:val="22"/>
        </w:rPr>
      </w:pPr>
      <w:r w:rsidRPr="0093124F">
        <w:rPr>
          <w:rFonts w:ascii="Times New Roman" w:eastAsia="Times New Roman" w:hAnsi="Times New Roman" w:cs="Times New Roman"/>
          <w:i/>
          <w:sz w:val="22"/>
          <w:szCs w:val="22"/>
        </w:rPr>
        <w:t>North Carolina Essential Standards - Social Studies</w:t>
      </w:r>
    </w:p>
    <w:p w14:paraId="57A68595" w14:textId="77777777" w:rsidR="00872C5C" w:rsidRDefault="00872C5C" w:rsidP="00872C5C">
      <w:pPr>
        <w:rPr>
          <w:rFonts w:ascii="Times New Roman" w:eastAsia="Times New Roman" w:hAnsi="Times New Roman" w:cs="Times New Roman"/>
          <w:b/>
          <w:bCs/>
          <w:iCs/>
          <w:sz w:val="22"/>
          <w:szCs w:val="22"/>
          <w:u w:val="single"/>
        </w:rPr>
      </w:pPr>
    </w:p>
    <w:p w14:paraId="529B46AE" w14:textId="76092392" w:rsidR="00CA4AF4" w:rsidRPr="00872C5C" w:rsidRDefault="00872C5C" w:rsidP="00872C5C">
      <w:pPr>
        <w:rPr>
          <w:rFonts w:ascii="Times New Roman" w:eastAsia="Times New Roman" w:hAnsi="Times New Roman" w:cs="Times New Roman"/>
          <w:b/>
          <w:bCs/>
          <w:iCs/>
          <w:sz w:val="22"/>
          <w:szCs w:val="22"/>
          <w:u w:val="single"/>
        </w:rPr>
      </w:pPr>
      <w:r w:rsidRPr="00872C5C">
        <w:rPr>
          <w:rFonts w:ascii="Times New Roman" w:eastAsia="Times New Roman" w:hAnsi="Times New Roman" w:cs="Times New Roman"/>
          <w:b/>
          <w:bCs/>
          <w:iCs/>
          <w:sz w:val="22"/>
          <w:szCs w:val="22"/>
          <w:u w:val="single"/>
        </w:rPr>
        <w:t xml:space="preserve">Class Content </w:t>
      </w:r>
    </w:p>
    <w:p w14:paraId="599B8BB6" w14:textId="77777777" w:rsidR="00872C5C" w:rsidRDefault="00872C5C" w:rsidP="00872C5C">
      <w:pPr>
        <w:pStyle w:val="NormalWeb"/>
        <w:spacing w:before="0" w:beforeAutospacing="0" w:after="0" w:afterAutospacing="0"/>
        <w:rPr>
          <w:b/>
          <w:color w:val="000000"/>
          <w:sz w:val="22"/>
          <w:szCs w:val="22"/>
        </w:rPr>
        <w:sectPr w:rsidR="00872C5C" w:rsidSect="00027A17">
          <w:footerReference w:type="even" r:id="rId8"/>
          <w:footerReference w:type="default" r:id="rId9"/>
          <w:pgSz w:w="12240" w:h="15840"/>
          <w:pgMar w:top="1440" w:right="1440" w:bottom="1440" w:left="1440" w:header="720" w:footer="720" w:gutter="0"/>
          <w:cols w:space="720"/>
          <w:docGrid w:linePitch="360"/>
        </w:sectPr>
      </w:pPr>
    </w:p>
    <w:p w14:paraId="258AA709" w14:textId="1590B25B" w:rsidR="00FC61BC" w:rsidRPr="00872C5C" w:rsidRDefault="00FC61BC" w:rsidP="00872C5C">
      <w:pPr>
        <w:pStyle w:val="NormalWeb"/>
        <w:spacing w:before="0" w:beforeAutospacing="0" w:after="0" w:afterAutospacing="0"/>
        <w:rPr>
          <w:b/>
          <w:bCs/>
          <w:color w:val="000000"/>
          <w:sz w:val="22"/>
          <w:szCs w:val="22"/>
        </w:rPr>
      </w:pPr>
      <w:r w:rsidRPr="00872C5C">
        <w:rPr>
          <w:b/>
          <w:bCs/>
          <w:color w:val="000000"/>
          <w:sz w:val="22"/>
          <w:szCs w:val="22"/>
        </w:rPr>
        <w:t>Unit 1: Ancient Civilizations &amp; Religions</w:t>
      </w:r>
    </w:p>
    <w:p w14:paraId="5336C395" w14:textId="6D738E51"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 xml:space="preserve"> Origins of Humans</w:t>
      </w:r>
    </w:p>
    <w:p w14:paraId="76FA179F" w14:textId="5E9937CA"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Neolithic Revolution</w:t>
      </w:r>
    </w:p>
    <w:p w14:paraId="73692F90" w14:textId="4CCAF3AE"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River Valley Civilizations</w:t>
      </w:r>
    </w:p>
    <w:p w14:paraId="25528A72" w14:textId="2F626E67"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World Religions</w:t>
      </w:r>
    </w:p>
    <w:p w14:paraId="6A95F6E0" w14:textId="1539609D"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2: Classical Civilizations</w:t>
      </w:r>
    </w:p>
    <w:p w14:paraId="162CE9D0" w14:textId="7EE0191A"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Greece</w:t>
      </w:r>
    </w:p>
    <w:p w14:paraId="54127C65" w14:textId="290E8B4C"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Rome</w:t>
      </w:r>
    </w:p>
    <w:p w14:paraId="643B127E" w14:textId="35588F40"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Byzantine Empire</w:t>
      </w:r>
    </w:p>
    <w:p w14:paraId="494169E1" w14:textId="3A3B6D7F" w:rsidR="00FC61BC" w:rsidRPr="00FC61BC" w:rsidRDefault="00FC61BC" w:rsidP="00872C5C">
      <w:pPr>
        <w:rPr>
          <w:rFonts w:ascii="Times New Roman" w:eastAsia="Times New Roman" w:hAnsi="Times New Roman" w:cs="Times New Roman"/>
          <w:color w:val="000000"/>
          <w:sz w:val="22"/>
          <w:szCs w:val="22"/>
        </w:rPr>
      </w:pPr>
      <w:proofErr w:type="spellStart"/>
      <w:r w:rsidRPr="00FC61BC">
        <w:rPr>
          <w:rFonts w:ascii="Times New Roman" w:eastAsia="Times New Roman" w:hAnsi="Times New Roman" w:cs="Times New Roman"/>
          <w:color w:val="000000"/>
          <w:sz w:val="22"/>
          <w:szCs w:val="22"/>
        </w:rPr>
        <w:t>Kievan</w:t>
      </w:r>
      <w:proofErr w:type="spellEnd"/>
      <w:r w:rsidRPr="00FC61BC">
        <w:rPr>
          <w:rFonts w:ascii="Times New Roman" w:eastAsia="Times New Roman" w:hAnsi="Times New Roman" w:cs="Times New Roman"/>
          <w:color w:val="000000"/>
          <w:sz w:val="22"/>
          <w:szCs w:val="22"/>
        </w:rPr>
        <w:t xml:space="preserve"> Rus</w:t>
      </w:r>
    </w:p>
    <w:p w14:paraId="6D87AB1C" w14:textId="1B462665"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3: Middle Ages</w:t>
      </w:r>
    </w:p>
    <w:p w14:paraId="08BC513A" w14:textId="23581FD5"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European Feudalism</w:t>
      </w:r>
    </w:p>
    <w:p w14:paraId="3B84E1E2" w14:textId="0A5D5B10"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Japanese Feudalism</w:t>
      </w:r>
    </w:p>
    <w:p w14:paraId="73DA5D56" w14:textId="1FFF44FE"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Global Golden Ages</w:t>
      </w:r>
    </w:p>
    <w:p w14:paraId="1B3B9BF6" w14:textId="55F35502"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4: Rebirth of Europe</w:t>
      </w:r>
    </w:p>
    <w:p w14:paraId="58DAFF9D" w14:textId="70254E4B"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Italian Renaissance</w:t>
      </w:r>
    </w:p>
    <w:p w14:paraId="648CFC4E" w14:textId="52CC97B3"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Northern Renaissance</w:t>
      </w:r>
    </w:p>
    <w:p w14:paraId="0FB8271D" w14:textId="15792796"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Reformation</w:t>
      </w:r>
    </w:p>
    <w:p w14:paraId="26C130CB" w14:textId="1A15AB4A"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Exploration &amp; Colonization</w:t>
      </w:r>
    </w:p>
    <w:p w14:paraId="5C79AA7F" w14:textId="0C16C7EA"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Mesoamerican Civilizations</w:t>
      </w:r>
    </w:p>
    <w:p w14:paraId="07B3037B" w14:textId="77777777" w:rsidR="00FC61BC" w:rsidRPr="00872C5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5: New Ways of Thinking</w:t>
      </w:r>
    </w:p>
    <w:p w14:paraId="74A8A5D4" w14:textId="4BB20693"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color w:val="000000"/>
          <w:sz w:val="22"/>
          <w:szCs w:val="22"/>
        </w:rPr>
        <w:t>Absolute Monarchies Enlightenment &amp; Scientific Revolution</w:t>
      </w:r>
    </w:p>
    <w:p w14:paraId="04EE9986" w14:textId="07BF59B9"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English Civil War</w:t>
      </w:r>
    </w:p>
    <w:p w14:paraId="5084658C" w14:textId="3AC19D62"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Glorious Revolution</w:t>
      </w:r>
    </w:p>
    <w:p w14:paraId="02388AB9" w14:textId="402E0D0D"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6: Age of Revolutions</w:t>
      </w:r>
    </w:p>
    <w:p w14:paraId="4E2E8D09" w14:textId="3818BC28"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English, American, and Latin American Revolutions</w:t>
      </w:r>
    </w:p>
    <w:p w14:paraId="6AE56417" w14:textId="50DECF4D"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French Revolution</w:t>
      </w:r>
    </w:p>
    <w:p w14:paraId="7D3DC4AE" w14:textId="023DE710"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Rise and Fall of Napoleon</w:t>
      </w:r>
    </w:p>
    <w:p w14:paraId="45AF5101" w14:textId="7DC28D4B"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Industrial Revolution</w:t>
      </w:r>
    </w:p>
    <w:p w14:paraId="5C7CC856" w14:textId="77777777" w:rsidR="00FC61BC" w:rsidRPr="00872C5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7: Scramble for Power</w:t>
      </w:r>
    </w:p>
    <w:p w14:paraId="143871DC" w14:textId="77777777" w:rsidR="00FC61BC" w:rsidRPr="00872C5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color w:val="000000"/>
          <w:sz w:val="22"/>
          <w:szCs w:val="22"/>
        </w:rPr>
        <w:t>Rise of Nationalism</w:t>
      </w:r>
    </w:p>
    <w:p w14:paraId="0B30F4AB" w14:textId="0FA6FCAF"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color w:val="000000"/>
          <w:sz w:val="22"/>
          <w:szCs w:val="22"/>
        </w:rPr>
        <w:t>Imperialism in Africa, South America, and Asia</w:t>
      </w:r>
    </w:p>
    <w:p w14:paraId="7027017C" w14:textId="1ED57B94"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World War II</w:t>
      </w:r>
    </w:p>
    <w:p w14:paraId="2370E92F" w14:textId="3EF299E3"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Interwar Period</w:t>
      </w:r>
    </w:p>
    <w:p w14:paraId="3DAE82B8" w14:textId="1FAD3B8F" w:rsidR="00FC61BC" w:rsidRPr="00FC61BC" w:rsidRDefault="00FC61BC" w:rsidP="00872C5C">
      <w:pPr>
        <w:rPr>
          <w:rFonts w:ascii="Times New Roman" w:eastAsia="Times New Roman" w:hAnsi="Times New Roman" w:cs="Times New Roman"/>
          <w:b/>
          <w:bCs/>
          <w:color w:val="000000"/>
          <w:sz w:val="22"/>
          <w:szCs w:val="22"/>
        </w:rPr>
      </w:pPr>
      <w:r w:rsidRPr="00FC61BC">
        <w:rPr>
          <w:rFonts w:ascii="Times New Roman" w:eastAsia="Times New Roman" w:hAnsi="Times New Roman" w:cs="Times New Roman"/>
          <w:b/>
          <w:bCs/>
          <w:color w:val="000000"/>
          <w:sz w:val="22"/>
          <w:szCs w:val="22"/>
        </w:rPr>
        <w:t>Unit 8: The World at War</w:t>
      </w:r>
    </w:p>
    <w:p w14:paraId="6AD9B418" w14:textId="54B2C0F4"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World War II</w:t>
      </w:r>
    </w:p>
    <w:p w14:paraId="3CDEE219" w14:textId="0929CAE5"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Cold War</w:t>
      </w:r>
    </w:p>
    <w:p w14:paraId="4D94A9C8" w14:textId="38377A9F"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Decolonization &amp; New Nationalism</w:t>
      </w:r>
    </w:p>
    <w:p w14:paraId="5B42292F" w14:textId="05FF5D0E" w:rsidR="00FC61BC" w:rsidRPr="00FC61BC" w:rsidRDefault="00FC61BC" w:rsidP="00872C5C">
      <w:pPr>
        <w:rPr>
          <w:rFonts w:ascii="Times New Roman" w:eastAsia="Times New Roman" w:hAnsi="Times New Roman" w:cs="Times New Roman"/>
          <w:color w:val="000000"/>
          <w:sz w:val="22"/>
          <w:szCs w:val="22"/>
        </w:rPr>
      </w:pPr>
      <w:r w:rsidRPr="00FC61BC">
        <w:rPr>
          <w:rFonts w:ascii="Times New Roman" w:eastAsia="Times New Roman" w:hAnsi="Times New Roman" w:cs="Times New Roman"/>
          <w:color w:val="000000"/>
          <w:sz w:val="22"/>
          <w:szCs w:val="22"/>
        </w:rPr>
        <w:t>Modern Globalization</w:t>
      </w:r>
    </w:p>
    <w:p w14:paraId="55E3EEBB" w14:textId="77777777" w:rsidR="00872C5C" w:rsidRDefault="00872C5C" w:rsidP="00FC61BC">
      <w:pPr>
        <w:shd w:val="clear" w:color="auto" w:fill="FFFFFF"/>
        <w:rPr>
          <w:rFonts w:ascii="Times New Roman" w:hAnsi="Times New Roman" w:cs="Times New Roman"/>
          <w:b/>
          <w:sz w:val="22"/>
          <w:szCs w:val="22"/>
          <w:highlight w:val="yellow"/>
        </w:rPr>
        <w:sectPr w:rsidR="00872C5C" w:rsidSect="00872C5C">
          <w:type w:val="continuous"/>
          <w:pgSz w:w="12240" w:h="15840"/>
          <w:pgMar w:top="1440" w:right="1440" w:bottom="1440" w:left="1440" w:header="720" w:footer="720" w:gutter="0"/>
          <w:cols w:num="2" w:space="720"/>
          <w:docGrid w:linePitch="360"/>
        </w:sectPr>
      </w:pPr>
    </w:p>
    <w:p w14:paraId="7C76CE09" w14:textId="3F4BB177" w:rsidR="00CA4AF4" w:rsidRPr="002F5EB7" w:rsidRDefault="00CA4AF4" w:rsidP="00FC61BC">
      <w:pPr>
        <w:shd w:val="clear" w:color="auto" w:fill="FFFFFF"/>
        <w:rPr>
          <w:rFonts w:ascii="Times New Roman" w:hAnsi="Times New Roman" w:cs="Times New Roman"/>
          <w:b/>
          <w:sz w:val="22"/>
          <w:szCs w:val="22"/>
          <w:highlight w:val="yellow"/>
        </w:rPr>
      </w:pPr>
    </w:p>
    <w:p w14:paraId="74CB3A42" w14:textId="77777777" w:rsidR="00CA4AF4" w:rsidRPr="00872C5C" w:rsidRDefault="00CA4AF4" w:rsidP="00CA4AF4">
      <w:pPr>
        <w:jc w:val="both"/>
        <w:rPr>
          <w:rFonts w:ascii="Times New Roman" w:hAnsi="Times New Roman" w:cs="Times New Roman"/>
          <w:sz w:val="22"/>
          <w:szCs w:val="22"/>
          <w:u w:val="single"/>
        </w:rPr>
      </w:pPr>
      <w:r w:rsidRPr="00872C5C">
        <w:rPr>
          <w:rFonts w:ascii="Times New Roman" w:hAnsi="Times New Roman" w:cs="Times New Roman"/>
          <w:b/>
          <w:sz w:val="22"/>
          <w:szCs w:val="22"/>
          <w:u w:val="single"/>
        </w:rPr>
        <w:t>Class Rules and Expectations</w:t>
      </w:r>
    </w:p>
    <w:p w14:paraId="3386F415" w14:textId="77777777" w:rsidR="00CA4AF4" w:rsidRPr="0093124F" w:rsidRDefault="00CA4AF4" w:rsidP="00CA4AF4">
      <w:pPr>
        <w:ind w:left="720" w:hanging="720"/>
        <w:jc w:val="both"/>
        <w:rPr>
          <w:rFonts w:ascii="Times New Roman" w:hAnsi="Times New Roman" w:cs="Times New Roman"/>
          <w:sz w:val="22"/>
          <w:szCs w:val="22"/>
        </w:rPr>
      </w:pPr>
      <w:r w:rsidRPr="0093124F">
        <w:rPr>
          <w:rFonts w:ascii="Times New Roman" w:hAnsi="Times New Roman" w:cs="Times New Roman"/>
          <w:sz w:val="22"/>
          <w:szCs w:val="22"/>
        </w:rPr>
        <w:t>1.</w:t>
      </w:r>
      <w:r w:rsidRPr="0093124F">
        <w:rPr>
          <w:rFonts w:ascii="Times New Roman" w:hAnsi="Times New Roman" w:cs="Times New Roman"/>
          <w:sz w:val="22"/>
          <w:szCs w:val="22"/>
        </w:rPr>
        <w:tab/>
      </w:r>
      <w:r w:rsidRPr="0093124F">
        <w:rPr>
          <w:rFonts w:ascii="Times New Roman" w:hAnsi="Times New Roman" w:cs="Times New Roman"/>
          <w:b/>
          <w:sz w:val="22"/>
          <w:szCs w:val="22"/>
        </w:rPr>
        <w:t xml:space="preserve">Come to class prepared -- </w:t>
      </w:r>
      <w:r w:rsidRPr="0093124F">
        <w:rPr>
          <w:rFonts w:ascii="Times New Roman" w:hAnsi="Times New Roman" w:cs="Times New Roman"/>
          <w:sz w:val="22"/>
          <w:szCs w:val="22"/>
        </w:rPr>
        <w:t xml:space="preserve">This means having all assignments completed prior to the beginning of class and being seated and ready to begin when the bell rings. </w:t>
      </w:r>
    </w:p>
    <w:p w14:paraId="5B4E9814" w14:textId="77777777" w:rsidR="00CA4AF4" w:rsidRPr="0093124F" w:rsidRDefault="00CA4AF4" w:rsidP="00CA4AF4">
      <w:pPr>
        <w:ind w:left="720" w:hanging="720"/>
        <w:jc w:val="both"/>
        <w:rPr>
          <w:rFonts w:ascii="Times New Roman" w:hAnsi="Times New Roman" w:cs="Times New Roman"/>
          <w:sz w:val="22"/>
          <w:szCs w:val="22"/>
        </w:rPr>
      </w:pPr>
      <w:r w:rsidRPr="0093124F">
        <w:rPr>
          <w:rFonts w:ascii="Times New Roman" w:hAnsi="Times New Roman" w:cs="Times New Roman"/>
          <w:sz w:val="22"/>
          <w:szCs w:val="22"/>
        </w:rPr>
        <w:t>2.</w:t>
      </w:r>
      <w:r w:rsidRPr="0093124F">
        <w:rPr>
          <w:rFonts w:ascii="Times New Roman" w:hAnsi="Times New Roman" w:cs="Times New Roman"/>
          <w:sz w:val="22"/>
          <w:szCs w:val="22"/>
        </w:rPr>
        <w:tab/>
      </w:r>
      <w:r w:rsidRPr="0093124F">
        <w:rPr>
          <w:rFonts w:ascii="Times New Roman" w:hAnsi="Times New Roman" w:cs="Times New Roman"/>
          <w:b/>
          <w:sz w:val="22"/>
          <w:szCs w:val="22"/>
        </w:rPr>
        <w:t>Respect the rights of others</w:t>
      </w:r>
      <w:r w:rsidRPr="0093124F">
        <w:rPr>
          <w:rFonts w:ascii="Times New Roman" w:hAnsi="Times New Roman" w:cs="Times New Roman"/>
          <w:sz w:val="22"/>
          <w:szCs w:val="22"/>
        </w:rPr>
        <w:t xml:space="preserve"> -- Treat others with dignity and respect. Students should feel safe to exchange ideas.  </w:t>
      </w:r>
      <w:r w:rsidRPr="0093124F">
        <w:rPr>
          <w:rFonts w:ascii="Times New Roman" w:hAnsi="Times New Roman" w:cs="Times New Roman"/>
          <w:sz w:val="22"/>
          <w:szCs w:val="22"/>
          <w:u w:val="single"/>
        </w:rPr>
        <w:t xml:space="preserve">No question is a "stupid” question! </w:t>
      </w:r>
      <w:r w:rsidRPr="0093124F">
        <w:rPr>
          <w:rFonts w:ascii="Times New Roman" w:hAnsi="Times New Roman" w:cs="Times New Roman"/>
          <w:sz w:val="22"/>
          <w:szCs w:val="22"/>
        </w:rPr>
        <w:t xml:space="preserve"> Professional courtesy should always prevail. No profanity or name calling of any kind will be tolerated.</w:t>
      </w:r>
    </w:p>
    <w:p w14:paraId="712D17EC" w14:textId="77777777" w:rsidR="00CA4AF4" w:rsidRPr="0093124F" w:rsidRDefault="00CA4AF4" w:rsidP="00CA4AF4">
      <w:pPr>
        <w:ind w:left="720" w:hanging="720"/>
        <w:jc w:val="both"/>
        <w:rPr>
          <w:rFonts w:ascii="Times New Roman" w:hAnsi="Times New Roman" w:cs="Times New Roman"/>
          <w:sz w:val="22"/>
          <w:szCs w:val="22"/>
        </w:rPr>
      </w:pPr>
      <w:r w:rsidRPr="0093124F">
        <w:rPr>
          <w:rFonts w:ascii="Times New Roman" w:hAnsi="Times New Roman" w:cs="Times New Roman"/>
          <w:sz w:val="22"/>
          <w:szCs w:val="22"/>
        </w:rPr>
        <w:lastRenderedPageBreak/>
        <w:t>3.</w:t>
      </w:r>
      <w:r w:rsidRPr="0093124F">
        <w:rPr>
          <w:rFonts w:ascii="Times New Roman" w:hAnsi="Times New Roman" w:cs="Times New Roman"/>
          <w:sz w:val="22"/>
          <w:szCs w:val="22"/>
        </w:rPr>
        <w:tab/>
      </w:r>
      <w:r w:rsidRPr="0093124F">
        <w:rPr>
          <w:rFonts w:ascii="Times New Roman" w:hAnsi="Times New Roman" w:cs="Times New Roman"/>
          <w:b/>
          <w:sz w:val="22"/>
          <w:szCs w:val="22"/>
        </w:rPr>
        <w:t xml:space="preserve">Respect school property as well as the property of others -- </w:t>
      </w:r>
      <w:r w:rsidRPr="0093124F">
        <w:rPr>
          <w:rFonts w:ascii="Times New Roman" w:hAnsi="Times New Roman" w:cs="Times New Roman"/>
          <w:sz w:val="22"/>
          <w:szCs w:val="22"/>
        </w:rPr>
        <w:t xml:space="preserve">This includes returning any borrowed materials to the owner in a timely fashion (e.g. lecture notes, handouts).  </w:t>
      </w:r>
    </w:p>
    <w:p w14:paraId="69FB9EB6" w14:textId="055A7682" w:rsidR="00CA4AF4" w:rsidRDefault="00CA4AF4" w:rsidP="00CA4AF4">
      <w:pPr>
        <w:ind w:left="720" w:hanging="720"/>
        <w:jc w:val="both"/>
        <w:rPr>
          <w:rFonts w:ascii="Times New Roman" w:hAnsi="Times New Roman" w:cs="Times New Roman"/>
          <w:sz w:val="22"/>
          <w:szCs w:val="22"/>
        </w:rPr>
      </w:pPr>
      <w:r w:rsidRPr="0093124F">
        <w:rPr>
          <w:rFonts w:ascii="Times New Roman" w:hAnsi="Times New Roman" w:cs="Times New Roman"/>
          <w:sz w:val="22"/>
          <w:szCs w:val="22"/>
        </w:rPr>
        <w:t>4.</w:t>
      </w:r>
      <w:r w:rsidRPr="0093124F">
        <w:rPr>
          <w:rFonts w:ascii="Times New Roman" w:hAnsi="Times New Roman" w:cs="Times New Roman"/>
          <w:sz w:val="22"/>
          <w:szCs w:val="22"/>
        </w:rPr>
        <w:tab/>
      </w:r>
      <w:r w:rsidRPr="0093124F">
        <w:rPr>
          <w:rFonts w:ascii="Times New Roman" w:hAnsi="Times New Roman" w:cs="Times New Roman"/>
          <w:b/>
          <w:sz w:val="22"/>
          <w:szCs w:val="22"/>
        </w:rPr>
        <w:t>Communicate not copy</w:t>
      </w:r>
      <w:r w:rsidRPr="0093124F">
        <w:rPr>
          <w:rFonts w:ascii="Times New Roman" w:hAnsi="Times New Roman" w:cs="Times New Roman"/>
          <w:sz w:val="22"/>
          <w:szCs w:val="22"/>
        </w:rPr>
        <w:t xml:space="preserve"> – It is okay to collaborate, just make sure YOU are doing your own work.</w:t>
      </w:r>
    </w:p>
    <w:p w14:paraId="5D29505A" w14:textId="77777777" w:rsidR="00E209B5" w:rsidRDefault="00E209B5" w:rsidP="00E209B5">
      <w:pPr>
        <w:ind w:right="-540"/>
        <w:textAlignment w:val="baseline"/>
        <w:rPr>
          <w:rFonts w:ascii="Calibri" w:eastAsia="Times New Roman" w:hAnsi="Calibri" w:cs="Times New Roman"/>
          <w:color w:val="000000"/>
        </w:rPr>
      </w:pPr>
    </w:p>
    <w:p w14:paraId="4AEC4AB1" w14:textId="40E5354A" w:rsidR="00E209B5" w:rsidRPr="00E209B5" w:rsidRDefault="00E209B5" w:rsidP="00E209B5">
      <w:pPr>
        <w:ind w:right="-540"/>
        <w:textAlignment w:val="baseline"/>
        <w:rPr>
          <w:rFonts w:ascii="Times New Roman" w:eastAsia="Times New Roman" w:hAnsi="Times New Roman" w:cs="Times New Roman"/>
          <w:b/>
          <w:bCs/>
          <w:color w:val="000000"/>
          <w:sz w:val="22"/>
          <w:szCs w:val="22"/>
          <w:u w:val="single"/>
        </w:rPr>
      </w:pPr>
      <w:r w:rsidRPr="00E209B5">
        <w:rPr>
          <w:rFonts w:ascii="Times New Roman" w:eastAsia="Times New Roman" w:hAnsi="Times New Roman" w:cs="Times New Roman"/>
          <w:b/>
          <w:bCs/>
          <w:color w:val="000000"/>
          <w:sz w:val="22"/>
          <w:szCs w:val="22"/>
          <w:u w:val="single"/>
        </w:rPr>
        <w:t>Consequences for Violating Classroom Procedures</w:t>
      </w:r>
    </w:p>
    <w:p w14:paraId="5AE519A3" w14:textId="32DC5D19" w:rsidR="00E209B5" w:rsidRPr="00E209B5" w:rsidRDefault="00E209B5" w:rsidP="00E209B5">
      <w:pPr>
        <w:ind w:right="-540"/>
        <w:textAlignment w:val="baseline"/>
        <w:rPr>
          <w:rFonts w:ascii="Times New Roman" w:eastAsia="Times New Roman" w:hAnsi="Times New Roman" w:cs="Times New Roman"/>
          <w:b/>
          <w:bCs/>
          <w:color w:val="000000"/>
          <w:sz w:val="22"/>
          <w:szCs w:val="22"/>
          <w:u w:val="single"/>
        </w:rPr>
      </w:pPr>
      <w:r w:rsidRPr="00E209B5">
        <w:rPr>
          <w:rFonts w:ascii="Times New Roman" w:eastAsia="Times New Roman" w:hAnsi="Times New Roman" w:cs="Times New Roman"/>
          <w:color w:val="000000"/>
          <w:sz w:val="22"/>
          <w:szCs w:val="22"/>
        </w:rPr>
        <w:t>1</w:t>
      </w:r>
      <w:r w:rsidRPr="00E209B5">
        <w:rPr>
          <w:rFonts w:ascii="Times New Roman" w:eastAsia="Times New Roman" w:hAnsi="Times New Roman" w:cs="Times New Roman"/>
          <w:color w:val="000000"/>
          <w:sz w:val="22"/>
          <w:szCs w:val="22"/>
          <w:vertAlign w:val="superscript"/>
        </w:rPr>
        <w:t>st</w:t>
      </w:r>
      <w:r w:rsidRPr="00E209B5">
        <w:rPr>
          <w:rFonts w:ascii="Times New Roman" w:eastAsia="Times New Roman" w:hAnsi="Times New Roman" w:cs="Times New Roman"/>
          <w:color w:val="000000"/>
          <w:sz w:val="22"/>
          <w:szCs w:val="22"/>
        </w:rPr>
        <w:t xml:space="preserve"> Offense: Verbal Warning</w:t>
      </w:r>
    </w:p>
    <w:p w14:paraId="221559BC" w14:textId="77777777" w:rsidR="00E209B5" w:rsidRPr="00E209B5" w:rsidRDefault="00E209B5" w:rsidP="00E209B5">
      <w:pPr>
        <w:ind w:right="-540"/>
        <w:textAlignment w:val="baseline"/>
        <w:rPr>
          <w:rFonts w:ascii="Times New Roman" w:eastAsia="Times New Roman" w:hAnsi="Times New Roman" w:cs="Times New Roman"/>
          <w:b/>
          <w:bCs/>
          <w:color w:val="000000"/>
          <w:sz w:val="22"/>
          <w:szCs w:val="22"/>
          <w:u w:val="single"/>
        </w:rPr>
      </w:pPr>
      <w:r w:rsidRPr="00E209B5">
        <w:rPr>
          <w:rFonts w:ascii="Times New Roman" w:eastAsia="Times New Roman" w:hAnsi="Times New Roman" w:cs="Times New Roman"/>
          <w:color w:val="000000"/>
          <w:sz w:val="22"/>
          <w:szCs w:val="22"/>
        </w:rPr>
        <w:t>2</w:t>
      </w:r>
      <w:r w:rsidRPr="00E209B5">
        <w:rPr>
          <w:rFonts w:ascii="Times New Roman" w:eastAsia="Times New Roman" w:hAnsi="Times New Roman" w:cs="Times New Roman"/>
          <w:color w:val="000000"/>
          <w:sz w:val="22"/>
          <w:szCs w:val="22"/>
          <w:vertAlign w:val="superscript"/>
        </w:rPr>
        <w:t>nd</w:t>
      </w:r>
      <w:r w:rsidRPr="00E209B5">
        <w:rPr>
          <w:rFonts w:ascii="Times New Roman" w:eastAsia="Times New Roman" w:hAnsi="Times New Roman" w:cs="Times New Roman"/>
          <w:color w:val="000000"/>
          <w:sz w:val="22"/>
          <w:szCs w:val="22"/>
        </w:rPr>
        <w:t xml:space="preserve"> Offense: Call home and/or detention</w:t>
      </w:r>
    </w:p>
    <w:p w14:paraId="75048E32" w14:textId="14FC6C88" w:rsidR="00CA4AF4" w:rsidRPr="00E209B5" w:rsidRDefault="00E209B5" w:rsidP="00E209B5">
      <w:pPr>
        <w:ind w:right="-540"/>
        <w:textAlignment w:val="baseline"/>
        <w:rPr>
          <w:rFonts w:ascii="Calibri" w:eastAsia="Times New Roman" w:hAnsi="Calibri" w:cs="Times New Roman"/>
          <w:b/>
          <w:bCs/>
          <w:color w:val="000000"/>
          <w:u w:val="single"/>
        </w:rPr>
      </w:pPr>
      <w:r w:rsidRPr="00E209B5">
        <w:rPr>
          <w:rFonts w:ascii="Times New Roman" w:eastAsia="Times New Roman" w:hAnsi="Times New Roman" w:cs="Times New Roman"/>
          <w:color w:val="000000"/>
          <w:sz w:val="22"/>
          <w:szCs w:val="22"/>
        </w:rPr>
        <w:t>3</w:t>
      </w:r>
      <w:r w:rsidRPr="00E209B5">
        <w:rPr>
          <w:rFonts w:ascii="Times New Roman" w:eastAsia="Times New Roman" w:hAnsi="Times New Roman" w:cs="Times New Roman"/>
          <w:color w:val="000000"/>
          <w:sz w:val="22"/>
          <w:szCs w:val="22"/>
          <w:vertAlign w:val="superscript"/>
        </w:rPr>
        <w:t>rd</w:t>
      </w:r>
      <w:r w:rsidRPr="00E209B5">
        <w:rPr>
          <w:rFonts w:ascii="Times New Roman" w:eastAsia="Times New Roman" w:hAnsi="Times New Roman" w:cs="Times New Roman"/>
          <w:color w:val="000000"/>
          <w:sz w:val="22"/>
          <w:szCs w:val="22"/>
        </w:rPr>
        <w:t xml:space="preserve"> or more Offense: Call home and administrative action</w:t>
      </w:r>
      <w:r w:rsidRPr="00E209B5">
        <w:rPr>
          <w:rFonts w:ascii="Calibri" w:eastAsia="Times New Roman" w:hAnsi="Calibri" w:cs="Times New Roman"/>
          <w:b/>
          <w:bCs/>
          <w:color w:val="000000"/>
          <w:u w:val="single"/>
        </w:rPr>
        <w:br/>
      </w:r>
    </w:p>
    <w:p w14:paraId="4AD00B73" w14:textId="77777777" w:rsidR="00CA4AF4" w:rsidRPr="00872C5C" w:rsidRDefault="00CA4AF4" w:rsidP="00CA4AF4">
      <w:pPr>
        <w:rPr>
          <w:rFonts w:ascii="Times New Roman" w:hAnsi="Times New Roman" w:cs="Times New Roman"/>
          <w:b/>
          <w:sz w:val="22"/>
          <w:szCs w:val="22"/>
          <w:u w:val="single"/>
        </w:rPr>
      </w:pPr>
      <w:proofErr w:type="spellStart"/>
      <w:r w:rsidRPr="00872C5C">
        <w:rPr>
          <w:rFonts w:ascii="Times New Roman" w:hAnsi="Times New Roman" w:cs="Times New Roman"/>
          <w:b/>
          <w:sz w:val="22"/>
          <w:szCs w:val="22"/>
          <w:u w:val="single"/>
        </w:rPr>
        <w:t>Tardies</w:t>
      </w:r>
      <w:proofErr w:type="spellEnd"/>
    </w:p>
    <w:p w14:paraId="2A541B36"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Students must have a sweeper pass if entering the class after the bell has sounded.  Students will be disciplined by administration for their tardiness. I enforce the school attendance and tardy policies. </w:t>
      </w:r>
    </w:p>
    <w:p w14:paraId="69CEA429" w14:textId="77777777" w:rsidR="00110A6A" w:rsidRPr="0093124F" w:rsidRDefault="00110A6A" w:rsidP="00CA4AF4">
      <w:pPr>
        <w:rPr>
          <w:rFonts w:ascii="Times New Roman" w:hAnsi="Times New Roman" w:cs="Times New Roman"/>
          <w:b/>
          <w:sz w:val="22"/>
          <w:szCs w:val="22"/>
        </w:rPr>
      </w:pPr>
    </w:p>
    <w:p w14:paraId="394A482D" w14:textId="77777777" w:rsidR="00FC61BC" w:rsidRPr="00872C5C" w:rsidRDefault="00CA4AF4" w:rsidP="00FC61BC">
      <w:pPr>
        <w:rPr>
          <w:rFonts w:ascii="Times New Roman" w:hAnsi="Times New Roman" w:cs="Times New Roman"/>
          <w:b/>
          <w:sz w:val="22"/>
          <w:szCs w:val="22"/>
          <w:u w:val="single"/>
        </w:rPr>
      </w:pPr>
      <w:r w:rsidRPr="00872C5C">
        <w:rPr>
          <w:rFonts w:ascii="Times New Roman" w:hAnsi="Times New Roman" w:cs="Times New Roman"/>
          <w:b/>
          <w:sz w:val="22"/>
          <w:szCs w:val="22"/>
          <w:u w:val="single"/>
        </w:rPr>
        <w:t>Late Work</w:t>
      </w:r>
    </w:p>
    <w:p w14:paraId="4F0848AF" w14:textId="4AAF11CA" w:rsidR="00FC61BC" w:rsidRPr="00FC61BC" w:rsidRDefault="00FC61BC" w:rsidP="00FC61BC">
      <w:pPr>
        <w:pStyle w:val="ListParagraph"/>
        <w:numPr>
          <w:ilvl w:val="0"/>
          <w:numId w:val="5"/>
        </w:numPr>
        <w:rPr>
          <w:rFonts w:ascii="Times New Roman" w:hAnsi="Times New Roman" w:cs="Times New Roman"/>
          <w:b/>
          <w:sz w:val="22"/>
          <w:szCs w:val="22"/>
        </w:rPr>
      </w:pPr>
      <w:r w:rsidRPr="00FC61BC">
        <w:rPr>
          <w:rFonts w:ascii="Times New Roman" w:hAnsi="Times New Roman" w:cs="Times New Roman"/>
          <w:sz w:val="22"/>
          <w:szCs w:val="22"/>
        </w:rPr>
        <w:t>All students have the opportunity to recover grades through completing alternative assignments to demonstrate mastery, turning in missing work, and/or completing retests.</w:t>
      </w:r>
    </w:p>
    <w:p w14:paraId="0BD94169" w14:textId="641D2488" w:rsidR="00FC61BC" w:rsidRPr="00FC61BC" w:rsidRDefault="00FC61BC" w:rsidP="00FC61BC">
      <w:pPr>
        <w:pStyle w:val="ListParagraph"/>
        <w:numPr>
          <w:ilvl w:val="0"/>
          <w:numId w:val="5"/>
        </w:numPr>
        <w:rPr>
          <w:rFonts w:ascii="Times New Roman" w:hAnsi="Times New Roman" w:cs="Times New Roman"/>
          <w:sz w:val="22"/>
          <w:szCs w:val="22"/>
        </w:rPr>
      </w:pPr>
      <w:r w:rsidRPr="00FC61BC">
        <w:rPr>
          <w:rFonts w:ascii="Times New Roman" w:hAnsi="Times New Roman" w:cs="Times New Roman"/>
          <w:sz w:val="22"/>
          <w:szCs w:val="22"/>
        </w:rPr>
        <w:t xml:space="preserve">For late work, students can earn a </w:t>
      </w:r>
      <w:r w:rsidRPr="00AB21D0">
        <w:rPr>
          <w:rFonts w:ascii="Times New Roman" w:hAnsi="Times New Roman" w:cs="Times New Roman"/>
          <w:b/>
          <w:bCs/>
          <w:sz w:val="22"/>
          <w:szCs w:val="22"/>
        </w:rPr>
        <w:t>minimum of 60%</w:t>
      </w:r>
      <w:r w:rsidRPr="00FC61BC">
        <w:rPr>
          <w:rFonts w:ascii="Times New Roman" w:hAnsi="Times New Roman" w:cs="Times New Roman"/>
          <w:sz w:val="22"/>
          <w:szCs w:val="22"/>
        </w:rPr>
        <w:t xml:space="preserve"> of the grade they would have received if they had turned in the work completed and on time.</w:t>
      </w:r>
    </w:p>
    <w:p w14:paraId="28AF18D6" w14:textId="605CEA2D" w:rsidR="00FC61BC" w:rsidRPr="00FC61BC" w:rsidRDefault="00FC61BC" w:rsidP="00FC61BC">
      <w:pPr>
        <w:pStyle w:val="ListParagraph"/>
        <w:numPr>
          <w:ilvl w:val="0"/>
          <w:numId w:val="5"/>
        </w:numPr>
        <w:rPr>
          <w:rFonts w:ascii="Times New Roman" w:hAnsi="Times New Roman" w:cs="Times New Roman"/>
          <w:sz w:val="22"/>
          <w:szCs w:val="22"/>
        </w:rPr>
      </w:pPr>
      <w:r w:rsidRPr="00FC61BC">
        <w:rPr>
          <w:rFonts w:ascii="Times New Roman" w:hAnsi="Times New Roman" w:cs="Times New Roman"/>
          <w:sz w:val="22"/>
          <w:szCs w:val="22"/>
        </w:rPr>
        <w:t xml:space="preserve">Work that is submitted on time and meets the minimal completion requirements will receive a score of no </w:t>
      </w:r>
      <w:r w:rsidRPr="00AB21D0">
        <w:rPr>
          <w:rFonts w:ascii="Times New Roman" w:hAnsi="Times New Roman" w:cs="Times New Roman"/>
          <w:b/>
          <w:bCs/>
          <w:sz w:val="22"/>
          <w:szCs w:val="22"/>
        </w:rPr>
        <w:t xml:space="preserve">less than 50%. </w:t>
      </w:r>
      <w:r w:rsidRPr="00FC61BC">
        <w:rPr>
          <w:rFonts w:ascii="Times New Roman" w:hAnsi="Times New Roman" w:cs="Times New Roman"/>
          <w:sz w:val="22"/>
          <w:szCs w:val="22"/>
        </w:rPr>
        <w:t xml:space="preserve">However, if the work </w:t>
      </w:r>
      <w:r w:rsidRPr="00AB21D0">
        <w:rPr>
          <w:rFonts w:ascii="Times New Roman" w:hAnsi="Times New Roman" w:cs="Times New Roman"/>
          <w:b/>
          <w:bCs/>
          <w:sz w:val="22"/>
          <w:szCs w:val="22"/>
        </w:rPr>
        <w:t>DOES NOT</w:t>
      </w:r>
      <w:r w:rsidRPr="00FC61BC">
        <w:rPr>
          <w:rFonts w:ascii="Times New Roman" w:hAnsi="Times New Roman" w:cs="Times New Roman"/>
          <w:sz w:val="22"/>
          <w:szCs w:val="22"/>
        </w:rPr>
        <w:t xml:space="preserve"> meet standards set on instructions and rubrics, the assignment can receive less than a 50%.</w:t>
      </w:r>
    </w:p>
    <w:p w14:paraId="60588C5A" w14:textId="348B91AD" w:rsidR="00FC61BC" w:rsidRPr="00FC61BC" w:rsidRDefault="00FC61BC" w:rsidP="00FC61BC">
      <w:pPr>
        <w:pStyle w:val="ListParagraph"/>
        <w:numPr>
          <w:ilvl w:val="0"/>
          <w:numId w:val="5"/>
        </w:numPr>
        <w:rPr>
          <w:rFonts w:ascii="Times New Roman" w:hAnsi="Times New Roman" w:cs="Times New Roman"/>
          <w:sz w:val="22"/>
          <w:szCs w:val="22"/>
        </w:rPr>
      </w:pPr>
      <w:r w:rsidRPr="00FC61BC">
        <w:rPr>
          <w:rFonts w:ascii="Times New Roman" w:hAnsi="Times New Roman" w:cs="Times New Roman"/>
          <w:sz w:val="22"/>
          <w:szCs w:val="22"/>
        </w:rPr>
        <w:t>Work will not be accepted after the end of the unit.</w:t>
      </w:r>
    </w:p>
    <w:p w14:paraId="400D44E4" w14:textId="31B39619" w:rsidR="00FC61BC" w:rsidRPr="00FC61BC" w:rsidRDefault="00FC61BC" w:rsidP="00FC61BC">
      <w:pPr>
        <w:pStyle w:val="ListParagraph"/>
        <w:numPr>
          <w:ilvl w:val="1"/>
          <w:numId w:val="5"/>
        </w:numPr>
        <w:rPr>
          <w:rFonts w:ascii="Times New Roman" w:hAnsi="Times New Roman" w:cs="Times New Roman"/>
          <w:sz w:val="22"/>
          <w:szCs w:val="22"/>
        </w:rPr>
      </w:pPr>
      <w:r w:rsidRPr="00FC61BC">
        <w:rPr>
          <w:rFonts w:ascii="Times New Roman" w:hAnsi="Times New Roman" w:cs="Times New Roman"/>
          <w:sz w:val="22"/>
          <w:szCs w:val="22"/>
        </w:rPr>
        <w:t>EX: All work from Unit 1 must be turned in by the date of the Unit 1 Test.</w:t>
      </w:r>
    </w:p>
    <w:p w14:paraId="32DB5A40" w14:textId="77777777" w:rsidR="00FC61BC" w:rsidRPr="00FC61BC" w:rsidRDefault="00FC61BC" w:rsidP="00FC61BC">
      <w:pPr>
        <w:rPr>
          <w:rFonts w:ascii="Times New Roman" w:hAnsi="Times New Roman" w:cs="Times New Roman"/>
          <w:sz w:val="22"/>
          <w:szCs w:val="22"/>
        </w:rPr>
      </w:pPr>
    </w:p>
    <w:p w14:paraId="3F287CF0" w14:textId="77777777" w:rsidR="00CA4AF4" w:rsidRPr="00AB21D0" w:rsidRDefault="00CA4AF4" w:rsidP="00CA4AF4">
      <w:pPr>
        <w:rPr>
          <w:rFonts w:ascii="Times New Roman" w:hAnsi="Times New Roman" w:cs="Times New Roman"/>
          <w:sz w:val="22"/>
          <w:szCs w:val="22"/>
          <w:u w:val="single"/>
        </w:rPr>
      </w:pPr>
      <w:r w:rsidRPr="00AB21D0">
        <w:rPr>
          <w:rFonts w:ascii="Times New Roman" w:hAnsi="Times New Roman" w:cs="Times New Roman"/>
          <w:b/>
          <w:sz w:val="22"/>
          <w:szCs w:val="22"/>
          <w:u w:val="single"/>
        </w:rPr>
        <w:t>Make-up Work</w:t>
      </w:r>
    </w:p>
    <w:p w14:paraId="0F4DC98C" w14:textId="715A0CAB"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Students are responsible for making up any missed work within </w:t>
      </w:r>
      <w:r w:rsidRPr="0093124F">
        <w:rPr>
          <w:rFonts w:ascii="Times New Roman" w:hAnsi="Times New Roman" w:cs="Times New Roman"/>
          <w:b/>
          <w:sz w:val="22"/>
          <w:szCs w:val="22"/>
        </w:rPr>
        <w:t>three</w:t>
      </w:r>
      <w:r w:rsidRPr="0093124F">
        <w:rPr>
          <w:rFonts w:ascii="Times New Roman" w:hAnsi="Times New Roman" w:cs="Times New Roman"/>
          <w:sz w:val="22"/>
          <w:szCs w:val="22"/>
        </w:rPr>
        <w:t xml:space="preserve"> days of returning. This does not include previously assigned work due on the day they were absent. If students miss a test or a quiz of any kind, it is </w:t>
      </w:r>
      <w:r w:rsidRPr="0093124F">
        <w:rPr>
          <w:rFonts w:ascii="Times New Roman" w:hAnsi="Times New Roman" w:cs="Times New Roman"/>
          <w:b/>
          <w:sz w:val="22"/>
          <w:szCs w:val="22"/>
        </w:rPr>
        <w:t>THEIR RESPONSIBILITY</w:t>
      </w:r>
      <w:r w:rsidRPr="0093124F">
        <w:rPr>
          <w:rFonts w:ascii="Times New Roman" w:hAnsi="Times New Roman" w:cs="Times New Roman"/>
          <w:sz w:val="22"/>
          <w:szCs w:val="22"/>
        </w:rPr>
        <w:t xml:space="preserve"> to arrange a time to take it</w:t>
      </w:r>
      <w:r w:rsidR="0023276D">
        <w:rPr>
          <w:rFonts w:ascii="Times New Roman" w:hAnsi="Times New Roman" w:cs="Times New Roman"/>
          <w:sz w:val="22"/>
          <w:szCs w:val="22"/>
        </w:rPr>
        <w:t xml:space="preserve">. Tests can be made up anytime during the FOLLOWING UNIT. </w:t>
      </w:r>
      <w:r w:rsidRPr="0093124F">
        <w:rPr>
          <w:rFonts w:ascii="Times New Roman" w:hAnsi="Times New Roman" w:cs="Times New Roman"/>
          <w:sz w:val="22"/>
          <w:szCs w:val="22"/>
        </w:rPr>
        <w:t>Students will receive a zero on the exam/quiz until it is made up. Make ups can be done during Pride Time, Smart Lunch, or after school upon pre-arrangement with the teacher.</w:t>
      </w:r>
    </w:p>
    <w:p w14:paraId="4FD4B257" w14:textId="77777777" w:rsidR="00FC61BC" w:rsidRDefault="00FC61BC" w:rsidP="00FC61BC">
      <w:pPr>
        <w:rPr>
          <w:rFonts w:ascii="Times New Roman" w:hAnsi="Times New Roman" w:cs="Times New Roman"/>
          <w:b/>
          <w:bCs/>
          <w:sz w:val="22"/>
          <w:szCs w:val="22"/>
        </w:rPr>
      </w:pPr>
    </w:p>
    <w:p w14:paraId="5BA355F1" w14:textId="670F728B" w:rsidR="00FC61BC" w:rsidRPr="00FC61BC" w:rsidRDefault="00FC61BC" w:rsidP="00FC61BC">
      <w:pPr>
        <w:rPr>
          <w:rFonts w:ascii="Times New Roman" w:hAnsi="Times New Roman" w:cs="Times New Roman"/>
          <w:b/>
          <w:bCs/>
          <w:sz w:val="22"/>
          <w:szCs w:val="22"/>
          <w:u w:val="single"/>
        </w:rPr>
      </w:pPr>
      <w:r w:rsidRPr="00FC61BC">
        <w:rPr>
          <w:rFonts w:ascii="Times New Roman" w:hAnsi="Times New Roman" w:cs="Times New Roman"/>
          <w:b/>
          <w:bCs/>
          <w:sz w:val="22"/>
          <w:szCs w:val="22"/>
          <w:u w:val="single"/>
        </w:rPr>
        <w:t>Retest Policy</w:t>
      </w:r>
    </w:p>
    <w:p w14:paraId="2424DE63" w14:textId="63DF188B" w:rsidR="00FC61BC" w:rsidRPr="00FC61BC" w:rsidRDefault="00FC61BC" w:rsidP="00FC61BC">
      <w:pPr>
        <w:pStyle w:val="ListParagraph"/>
        <w:numPr>
          <w:ilvl w:val="0"/>
          <w:numId w:val="6"/>
        </w:numPr>
        <w:rPr>
          <w:rFonts w:ascii="Times New Roman" w:hAnsi="Times New Roman" w:cs="Times New Roman"/>
          <w:sz w:val="22"/>
          <w:szCs w:val="22"/>
        </w:rPr>
      </w:pPr>
      <w:r w:rsidRPr="00FC61BC">
        <w:rPr>
          <w:rFonts w:ascii="Times New Roman" w:hAnsi="Times New Roman" w:cs="Times New Roman"/>
          <w:sz w:val="22"/>
          <w:szCs w:val="22"/>
        </w:rPr>
        <w:t>Students with a score of 69% or below on a test, may complete a retest.</w:t>
      </w:r>
    </w:p>
    <w:p w14:paraId="35743BA8" w14:textId="01DFCB4F" w:rsidR="00FC61BC" w:rsidRPr="00FC61BC" w:rsidRDefault="00FC61BC" w:rsidP="00FC61BC">
      <w:pPr>
        <w:pStyle w:val="ListParagraph"/>
        <w:numPr>
          <w:ilvl w:val="0"/>
          <w:numId w:val="6"/>
        </w:numPr>
        <w:rPr>
          <w:rFonts w:ascii="Times New Roman" w:hAnsi="Times New Roman" w:cs="Times New Roman"/>
          <w:sz w:val="22"/>
          <w:szCs w:val="22"/>
        </w:rPr>
      </w:pPr>
      <w:r w:rsidRPr="00FC61BC">
        <w:rPr>
          <w:rFonts w:ascii="Times New Roman" w:hAnsi="Times New Roman" w:cs="Times New Roman"/>
          <w:sz w:val="22"/>
          <w:szCs w:val="22"/>
        </w:rPr>
        <w:t>Remediation (going over the content with which you struggled) will be required during a Pride Time session before any student is allowed to retest</w:t>
      </w:r>
    </w:p>
    <w:p w14:paraId="47215EA4" w14:textId="3CE42DF8" w:rsidR="00FC61BC" w:rsidRPr="00FC61BC" w:rsidRDefault="00FC61BC" w:rsidP="00FC61BC">
      <w:pPr>
        <w:pStyle w:val="ListParagraph"/>
        <w:numPr>
          <w:ilvl w:val="0"/>
          <w:numId w:val="6"/>
        </w:numPr>
        <w:rPr>
          <w:rFonts w:ascii="Times New Roman" w:hAnsi="Times New Roman" w:cs="Times New Roman"/>
          <w:sz w:val="22"/>
          <w:szCs w:val="22"/>
        </w:rPr>
      </w:pPr>
      <w:r w:rsidRPr="00FC61BC">
        <w:rPr>
          <w:rFonts w:ascii="Times New Roman" w:hAnsi="Times New Roman" w:cs="Times New Roman"/>
          <w:sz w:val="22"/>
          <w:szCs w:val="22"/>
        </w:rPr>
        <w:t>The retest session will occur afterschool following your remediation or during SMART lunch on Wednesday.</w:t>
      </w:r>
    </w:p>
    <w:p w14:paraId="3639C8D7" w14:textId="77777777" w:rsidR="00CA4AF4" w:rsidRPr="0093124F" w:rsidRDefault="00CA4AF4" w:rsidP="00CA4AF4">
      <w:pPr>
        <w:rPr>
          <w:rFonts w:ascii="Times New Roman" w:hAnsi="Times New Roman" w:cs="Times New Roman"/>
          <w:sz w:val="22"/>
          <w:szCs w:val="22"/>
        </w:rPr>
      </w:pPr>
    </w:p>
    <w:p w14:paraId="61DAB6CC" w14:textId="77777777" w:rsidR="00CA4AF4" w:rsidRPr="00AB21D0" w:rsidRDefault="00CA4AF4" w:rsidP="00CA4AF4">
      <w:pPr>
        <w:rPr>
          <w:rFonts w:ascii="Times New Roman" w:hAnsi="Times New Roman" w:cs="Times New Roman"/>
          <w:b/>
          <w:sz w:val="22"/>
          <w:szCs w:val="22"/>
          <w:u w:val="single"/>
        </w:rPr>
      </w:pPr>
      <w:r w:rsidRPr="00AB21D0">
        <w:rPr>
          <w:rFonts w:ascii="Times New Roman" w:hAnsi="Times New Roman" w:cs="Times New Roman"/>
          <w:b/>
          <w:sz w:val="22"/>
          <w:szCs w:val="22"/>
          <w:u w:val="single"/>
        </w:rPr>
        <w:t>Restroom Policy</w:t>
      </w:r>
    </w:p>
    <w:p w14:paraId="1EA39005" w14:textId="2528F38A"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BE RESPONSIBLE. Bathroom usage during class is a privilege. Do not abuse it! Students may use the restroom during classroom transitions or class work time with the permission of the teacher. Students may not go to the restroom during instruction time. Bathroom breaks are limited to</w:t>
      </w:r>
      <w:r w:rsidR="00B8612B">
        <w:rPr>
          <w:rFonts w:ascii="Times New Roman" w:hAnsi="Times New Roman" w:cs="Times New Roman"/>
          <w:sz w:val="22"/>
          <w:szCs w:val="22"/>
        </w:rPr>
        <w:t xml:space="preserve"> </w:t>
      </w:r>
      <w:r w:rsidR="00B8612B" w:rsidRPr="00B8612B">
        <w:rPr>
          <w:rFonts w:ascii="Times New Roman" w:hAnsi="Times New Roman" w:cs="Times New Roman"/>
          <w:b/>
          <w:bCs/>
          <w:sz w:val="22"/>
          <w:szCs w:val="22"/>
        </w:rPr>
        <w:t>4</w:t>
      </w:r>
      <w:r w:rsidRPr="00B8612B">
        <w:rPr>
          <w:rFonts w:ascii="Times New Roman" w:hAnsi="Times New Roman" w:cs="Times New Roman"/>
          <w:b/>
          <w:bCs/>
          <w:sz w:val="22"/>
          <w:szCs w:val="22"/>
        </w:rPr>
        <w:t xml:space="preserve"> minutes</w:t>
      </w:r>
      <w:r w:rsidRPr="0093124F">
        <w:rPr>
          <w:rFonts w:ascii="Times New Roman" w:hAnsi="Times New Roman" w:cs="Times New Roman"/>
          <w:sz w:val="22"/>
          <w:szCs w:val="22"/>
        </w:rPr>
        <w:t xml:space="preserve">. I reserve the right to take away restroom privileges if I feel they are being abused. </w:t>
      </w:r>
      <w:r w:rsidRPr="00B8612B">
        <w:rPr>
          <w:rFonts w:ascii="Times New Roman" w:hAnsi="Times New Roman" w:cs="Times New Roman"/>
          <w:sz w:val="22"/>
          <w:szCs w:val="22"/>
          <w:u w:val="single"/>
        </w:rPr>
        <w:t xml:space="preserve">Students are not permitted to leave class to use the restroom for the </w:t>
      </w:r>
      <w:r w:rsidRPr="00B8612B">
        <w:rPr>
          <w:rFonts w:ascii="Times New Roman" w:hAnsi="Times New Roman" w:cs="Times New Roman"/>
          <w:b/>
          <w:bCs/>
          <w:sz w:val="22"/>
          <w:szCs w:val="22"/>
          <w:u w:val="single"/>
        </w:rPr>
        <w:t>first and last 15 minutes</w:t>
      </w:r>
      <w:r w:rsidRPr="00B8612B">
        <w:rPr>
          <w:rFonts w:ascii="Times New Roman" w:hAnsi="Times New Roman" w:cs="Times New Roman"/>
          <w:sz w:val="22"/>
          <w:szCs w:val="22"/>
          <w:u w:val="single"/>
        </w:rPr>
        <w:t xml:space="preserve"> of each class period. This is school policy</w:t>
      </w:r>
      <w:r w:rsidRPr="0093124F">
        <w:rPr>
          <w:rFonts w:ascii="Times New Roman" w:hAnsi="Times New Roman" w:cs="Times New Roman"/>
          <w:sz w:val="22"/>
          <w:szCs w:val="22"/>
        </w:rPr>
        <w:t>.</w:t>
      </w:r>
    </w:p>
    <w:p w14:paraId="03D8D67A"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 </w:t>
      </w:r>
    </w:p>
    <w:p w14:paraId="30A8C4D0" w14:textId="77777777" w:rsidR="00CA4AF4" w:rsidRPr="00AB21D0" w:rsidRDefault="00CA4AF4" w:rsidP="00CA4AF4">
      <w:pPr>
        <w:rPr>
          <w:rFonts w:ascii="Times New Roman" w:hAnsi="Times New Roman" w:cs="Times New Roman"/>
          <w:b/>
          <w:sz w:val="22"/>
          <w:szCs w:val="22"/>
          <w:u w:val="single"/>
        </w:rPr>
      </w:pPr>
      <w:r w:rsidRPr="00AB21D0">
        <w:rPr>
          <w:rFonts w:ascii="Times New Roman" w:hAnsi="Times New Roman" w:cs="Times New Roman"/>
          <w:b/>
          <w:sz w:val="22"/>
          <w:szCs w:val="22"/>
          <w:u w:val="single"/>
        </w:rPr>
        <w:t>Electronic Devices</w:t>
      </w:r>
    </w:p>
    <w:p w14:paraId="559325C5"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Student devices should be put away and silenced until the teacher designates an appropriate time frame for educational use in class. Consequences for not abiding by said guidelines will result in the following:</w:t>
      </w:r>
    </w:p>
    <w:p w14:paraId="091CD7FA" w14:textId="77777777" w:rsidR="00CA4AF4" w:rsidRPr="0093124F" w:rsidRDefault="00CA4AF4" w:rsidP="00CA4AF4">
      <w:pPr>
        <w:rPr>
          <w:rFonts w:ascii="Times New Roman" w:hAnsi="Times New Roman" w:cs="Times New Roman"/>
          <w:sz w:val="22"/>
          <w:szCs w:val="22"/>
        </w:rPr>
      </w:pPr>
    </w:p>
    <w:p w14:paraId="32964A64"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           1</w:t>
      </w:r>
      <w:r w:rsidRPr="0093124F">
        <w:rPr>
          <w:rFonts w:ascii="Times New Roman" w:hAnsi="Times New Roman" w:cs="Times New Roman"/>
          <w:sz w:val="22"/>
          <w:szCs w:val="22"/>
          <w:vertAlign w:val="superscript"/>
        </w:rPr>
        <w:t xml:space="preserve">st </w:t>
      </w:r>
      <w:r w:rsidRPr="0093124F">
        <w:rPr>
          <w:rFonts w:ascii="Times New Roman" w:hAnsi="Times New Roman" w:cs="Times New Roman"/>
          <w:sz w:val="22"/>
          <w:szCs w:val="22"/>
        </w:rPr>
        <w:t>offense – Warning</w:t>
      </w:r>
    </w:p>
    <w:p w14:paraId="4AB0BD7D"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lastRenderedPageBreak/>
        <w:t xml:space="preserve">           2</w:t>
      </w:r>
      <w:r w:rsidRPr="0093124F">
        <w:rPr>
          <w:rFonts w:ascii="Times New Roman" w:hAnsi="Times New Roman" w:cs="Times New Roman"/>
          <w:sz w:val="22"/>
          <w:szCs w:val="22"/>
          <w:vertAlign w:val="superscript"/>
        </w:rPr>
        <w:t>nd</w:t>
      </w:r>
      <w:r w:rsidRPr="0093124F">
        <w:rPr>
          <w:rFonts w:ascii="Times New Roman" w:hAnsi="Times New Roman" w:cs="Times New Roman"/>
          <w:sz w:val="22"/>
          <w:szCs w:val="22"/>
        </w:rPr>
        <w:t xml:space="preserve"> offense – Taken by teacher and returned at end of class</w:t>
      </w:r>
    </w:p>
    <w:p w14:paraId="7962321C"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           3</w:t>
      </w:r>
      <w:r w:rsidRPr="0093124F">
        <w:rPr>
          <w:rFonts w:ascii="Times New Roman" w:hAnsi="Times New Roman" w:cs="Times New Roman"/>
          <w:sz w:val="22"/>
          <w:szCs w:val="22"/>
          <w:vertAlign w:val="superscript"/>
        </w:rPr>
        <w:t>rd</w:t>
      </w:r>
      <w:r w:rsidRPr="0093124F">
        <w:rPr>
          <w:rFonts w:ascii="Times New Roman" w:hAnsi="Times New Roman" w:cs="Times New Roman"/>
          <w:sz w:val="22"/>
          <w:szCs w:val="22"/>
        </w:rPr>
        <w:t xml:space="preserve"> offense – administration referral &amp; device taken to the office for parent pick-up</w:t>
      </w:r>
    </w:p>
    <w:p w14:paraId="472943DF" w14:textId="77777777" w:rsidR="00CA4AF4" w:rsidRPr="0093124F" w:rsidRDefault="00CA4AF4" w:rsidP="00CA4AF4">
      <w:pPr>
        <w:rPr>
          <w:rFonts w:ascii="Times New Roman" w:hAnsi="Times New Roman" w:cs="Times New Roman"/>
          <w:sz w:val="22"/>
          <w:szCs w:val="22"/>
        </w:rPr>
      </w:pPr>
    </w:p>
    <w:p w14:paraId="151DAAD7"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 xml:space="preserve">For tests and quizzes, electronic devices will be placed in backpacks or on the top corner of the desk </w:t>
      </w:r>
      <w:r w:rsidRPr="0093124F">
        <w:rPr>
          <w:rFonts w:ascii="Times New Roman" w:hAnsi="Times New Roman" w:cs="Times New Roman"/>
          <w:sz w:val="22"/>
          <w:szCs w:val="22"/>
          <w:u w:val="single"/>
        </w:rPr>
        <w:t>facedown</w:t>
      </w:r>
      <w:r w:rsidRPr="0093124F">
        <w:rPr>
          <w:rFonts w:ascii="Times New Roman" w:hAnsi="Times New Roman" w:cs="Times New Roman"/>
          <w:sz w:val="22"/>
          <w:szCs w:val="22"/>
        </w:rPr>
        <w:t>. If a student uses an electronic device during a test or quiz, even if they have finished early, they will receive an automatic zero on the assessment.</w:t>
      </w:r>
    </w:p>
    <w:p w14:paraId="2E2FB201" w14:textId="77777777" w:rsidR="00CA4AF4" w:rsidRPr="0093124F" w:rsidRDefault="00CA4AF4" w:rsidP="00CA4AF4">
      <w:pPr>
        <w:rPr>
          <w:rFonts w:ascii="Times New Roman" w:hAnsi="Times New Roman" w:cs="Times New Roman"/>
          <w:sz w:val="22"/>
          <w:szCs w:val="22"/>
        </w:rPr>
      </w:pPr>
    </w:p>
    <w:p w14:paraId="76CC972B" w14:textId="77777777" w:rsidR="00CA4AF4" w:rsidRPr="00AB21D0" w:rsidRDefault="00CA4AF4" w:rsidP="00CA4AF4">
      <w:pPr>
        <w:rPr>
          <w:rFonts w:ascii="Times New Roman" w:hAnsi="Times New Roman" w:cs="Times New Roman"/>
          <w:b/>
          <w:bCs/>
          <w:sz w:val="22"/>
          <w:szCs w:val="22"/>
          <w:u w:val="single"/>
        </w:rPr>
      </w:pPr>
      <w:r w:rsidRPr="00AB21D0">
        <w:rPr>
          <w:rFonts w:ascii="Times New Roman" w:hAnsi="Times New Roman" w:cs="Times New Roman"/>
          <w:b/>
          <w:bCs/>
          <w:sz w:val="22"/>
          <w:szCs w:val="22"/>
          <w:u w:val="single"/>
        </w:rPr>
        <w:t>Grading and Evaluation</w:t>
      </w:r>
    </w:p>
    <w:p w14:paraId="21D03F6A"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Throughout the course there will be several opportunities for students to demonstrate their abilities and comprehension of the subject matter.  Assessments activities will include unit tests, in-class activities, participation and other activities and assignments as necessary.  All grades will be based on a point value total and a straight percentage scale.  A comprehensive exam will be given at the end of each semester and is 20% of the total grade.</w:t>
      </w:r>
    </w:p>
    <w:p w14:paraId="4D1D8379" w14:textId="77777777" w:rsidR="00CA4AF4" w:rsidRPr="0093124F" w:rsidRDefault="00CA4AF4" w:rsidP="00CA4AF4">
      <w:pPr>
        <w:rPr>
          <w:rFonts w:ascii="Times New Roman" w:hAnsi="Times New Roman" w:cs="Times New Roman"/>
          <w:b/>
          <w:bCs/>
          <w:sz w:val="22"/>
          <w:szCs w:val="22"/>
        </w:rPr>
      </w:pPr>
      <w:r w:rsidRPr="0093124F">
        <w:rPr>
          <w:rFonts w:ascii="Times New Roman" w:hAnsi="Times New Roman" w:cs="Times New Roman"/>
          <w:b/>
          <w:bCs/>
          <w:sz w:val="22"/>
          <w:szCs w:val="22"/>
        </w:rPr>
        <w:t>1</w:t>
      </w:r>
      <w:r w:rsidRPr="0093124F">
        <w:rPr>
          <w:rFonts w:ascii="Times New Roman" w:hAnsi="Times New Roman" w:cs="Times New Roman"/>
          <w:b/>
          <w:bCs/>
          <w:sz w:val="22"/>
          <w:szCs w:val="22"/>
          <w:vertAlign w:val="superscript"/>
        </w:rPr>
        <w:t>st</w:t>
      </w:r>
      <w:r w:rsidRPr="0093124F">
        <w:rPr>
          <w:rFonts w:ascii="Times New Roman" w:hAnsi="Times New Roman" w:cs="Times New Roman"/>
          <w:b/>
          <w:bCs/>
          <w:sz w:val="22"/>
          <w:szCs w:val="22"/>
        </w:rPr>
        <w:t xml:space="preserve"> Quarter 40% </w:t>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t>2</w:t>
      </w:r>
      <w:r w:rsidRPr="0093124F">
        <w:rPr>
          <w:rFonts w:ascii="Times New Roman" w:hAnsi="Times New Roman" w:cs="Times New Roman"/>
          <w:b/>
          <w:bCs/>
          <w:sz w:val="22"/>
          <w:szCs w:val="22"/>
          <w:vertAlign w:val="superscript"/>
        </w:rPr>
        <w:t>nd</w:t>
      </w:r>
      <w:r w:rsidRPr="0093124F">
        <w:rPr>
          <w:rFonts w:ascii="Times New Roman" w:hAnsi="Times New Roman" w:cs="Times New Roman"/>
          <w:b/>
          <w:bCs/>
          <w:sz w:val="22"/>
          <w:szCs w:val="22"/>
        </w:rPr>
        <w:t xml:space="preserve"> Quarter 40%</w:t>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t>Final Exam (NCFE) 20%</w:t>
      </w:r>
    </w:p>
    <w:p w14:paraId="00499B1E" w14:textId="77777777" w:rsidR="00CA4AF4" w:rsidRPr="0093124F" w:rsidRDefault="00CA4AF4" w:rsidP="00CA4AF4">
      <w:pPr>
        <w:ind w:left="360"/>
        <w:rPr>
          <w:rFonts w:ascii="Times New Roman" w:hAnsi="Times New Roman" w:cs="Times New Roman"/>
          <w:b/>
          <w:bCs/>
          <w:sz w:val="22"/>
          <w:szCs w:val="22"/>
        </w:rPr>
      </w:pPr>
    </w:p>
    <w:p w14:paraId="22D07F6E" w14:textId="77777777" w:rsidR="00CA4AF4" w:rsidRPr="0093124F" w:rsidRDefault="00CA4AF4" w:rsidP="00CA4AF4">
      <w:pPr>
        <w:ind w:left="360"/>
        <w:rPr>
          <w:rFonts w:ascii="Times New Roman" w:hAnsi="Times New Roman" w:cs="Times New Roman"/>
          <w:b/>
          <w:bCs/>
          <w:sz w:val="22"/>
          <w:szCs w:val="22"/>
        </w:rPr>
      </w:pPr>
      <w:r w:rsidRPr="0093124F">
        <w:rPr>
          <w:rFonts w:ascii="Times New Roman" w:hAnsi="Times New Roman" w:cs="Times New Roman"/>
          <w:b/>
          <w:bCs/>
          <w:sz w:val="22"/>
          <w:szCs w:val="22"/>
        </w:rPr>
        <w:t>Breakdown:</w:t>
      </w:r>
    </w:p>
    <w:p w14:paraId="33B554E9" w14:textId="03F92C15" w:rsidR="00CA4AF4" w:rsidRPr="0093124F" w:rsidRDefault="00CA4AF4" w:rsidP="00CA4AF4">
      <w:pPr>
        <w:pStyle w:val="ListParagraph"/>
        <w:numPr>
          <w:ilvl w:val="0"/>
          <w:numId w:val="3"/>
        </w:numPr>
        <w:rPr>
          <w:rFonts w:ascii="Times New Roman" w:hAnsi="Times New Roman" w:cs="Times New Roman"/>
          <w:b/>
          <w:bCs/>
          <w:sz w:val="22"/>
          <w:szCs w:val="22"/>
        </w:rPr>
      </w:pPr>
      <w:r w:rsidRPr="0093124F">
        <w:rPr>
          <w:rFonts w:ascii="Times New Roman" w:hAnsi="Times New Roman" w:cs="Times New Roman"/>
          <w:b/>
          <w:bCs/>
          <w:sz w:val="22"/>
          <w:szCs w:val="22"/>
        </w:rPr>
        <w:t>Tests</w:t>
      </w:r>
      <w:r w:rsidR="00FC61BC">
        <w:rPr>
          <w:rFonts w:ascii="Times New Roman" w:hAnsi="Times New Roman" w:cs="Times New Roman"/>
          <w:b/>
          <w:bCs/>
          <w:sz w:val="22"/>
          <w:szCs w:val="22"/>
        </w:rPr>
        <w:t>/Major Projects</w:t>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t>40%</w:t>
      </w:r>
    </w:p>
    <w:p w14:paraId="4E874E7A" w14:textId="77A63899" w:rsidR="00CA4AF4" w:rsidRPr="0093124F" w:rsidRDefault="00CA4AF4" w:rsidP="00CA4AF4">
      <w:pPr>
        <w:pStyle w:val="ListParagraph"/>
        <w:numPr>
          <w:ilvl w:val="0"/>
          <w:numId w:val="3"/>
        </w:numPr>
        <w:rPr>
          <w:rFonts w:ascii="Times New Roman" w:hAnsi="Times New Roman" w:cs="Times New Roman"/>
          <w:b/>
          <w:bCs/>
          <w:sz w:val="22"/>
          <w:szCs w:val="22"/>
        </w:rPr>
      </w:pPr>
      <w:r w:rsidRPr="0093124F">
        <w:rPr>
          <w:rFonts w:ascii="Times New Roman" w:hAnsi="Times New Roman" w:cs="Times New Roman"/>
          <w:b/>
          <w:bCs/>
          <w:sz w:val="22"/>
          <w:szCs w:val="22"/>
        </w:rPr>
        <w:t>Quizzes</w:t>
      </w:r>
      <w:r w:rsidR="00FC61BC">
        <w:rPr>
          <w:rFonts w:ascii="Times New Roman" w:hAnsi="Times New Roman" w:cs="Times New Roman"/>
          <w:b/>
          <w:bCs/>
          <w:sz w:val="22"/>
          <w:szCs w:val="22"/>
        </w:rPr>
        <w:t>/Essays</w:t>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t>30%</w:t>
      </w:r>
    </w:p>
    <w:p w14:paraId="37DA8460" w14:textId="2F37B591" w:rsidR="00CA4AF4" w:rsidRPr="0093124F" w:rsidRDefault="00CA4AF4" w:rsidP="00CA4AF4">
      <w:pPr>
        <w:pStyle w:val="ListParagraph"/>
        <w:numPr>
          <w:ilvl w:val="0"/>
          <w:numId w:val="3"/>
        </w:numPr>
        <w:rPr>
          <w:rFonts w:ascii="Times New Roman" w:hAnsi="Times New Roman" w:cs="Times New Roman"/>
          <w:b/>
          <w:bCs/>
          <w:sz w:val="22"/>
          <w:szCs w:val="22"/>
        </w:rPr>
      </w:pPr>
      <w:r w:rsidRPr="0093124F">
        <w:rPr>
          <w:rFonts w:ascii="Times New Roman" w:hAnsi="Times New Roman" w:cs="Times New Roman"/>
          <w:b/>
          <w:bCs/>
          <w:sz w:val="22"/>
          <w:szCs w:val="22"/>
        </w:rPr>
        <w:t>Homework</w:t>
      </w:r>
      <w:r w:rsidR="00FC61BC">
        <w:rPr>
          <w:rFonts w:ascii="Times New Roman" w:hAnsi="Times New Roman" w:cs="Times New Roman"/>
          <w:b/>
          <w:bCs/>
          <w:sz w:val="22"/>
          <w:szCs w:val="22"/>
        </w:rPr>
        <w:t>/Classwork</w:t>
      </w:r>
      <w:r w:rsidRPr="0093124F">
        <w:rPr>
          <w:rFonts w:ascii="Times New Roman" w:hAnsi="Times New Roman" w:cs="Times New Roman"/>
          <w:b/>
          <w:bCs/>
          <w:sz w:val="22"/>
          <w:szCs w:val="22"/>
        </w:rPr>
        <w:tab/>
      </w:r>
      <w:r w:rsidRPr="0093124F">
        <w:rPr>
          <w:rFonts w:ascii="Times New Roman" w:hAnsi="Times New Roman" w:cs="Times New Roman"/>
          <w:b/>
          <w:bCs/>
          <w:sz w:val="22"/>
          <w:szCs w:val="22"/>
        </w:rPr>
        <w:tab/>
      </w:r>
      <w:r w:rsidR="00FC61BC">
        <w:rPr>
          <w:rFonts w:ascii="Times New Roman" w:hAnsi="Times New Roman" w:cs="Times New Roman"/>
          <w:b/>
          <w:bCs/>
          <w:sz w:val="22"/>
          <w:szCs w:val="22"/>
        </w:rPr>
        <w:t>30</w:t>
      </w:r>
      <w:r w:rsidRPr="0093124F">
        <w:rPr>
          <w:rFonts w:ascii="Times New Roman" w:hAnsi="Times New Roman" w:cs="Times New Roman"/>
          <w:b/>
          <w:bCs/>
          <w:sz w:val="22"/>
          <w:szCs w:val="22"/>
        </w:rPr>
        <w:t>%</w:t>
      </w:r>
    </w:p>
    <w:p w14:paraId="257F963F" w14:textId="77777777" w:rsidR="00CA4AF4" w:rsidRPr="0093124F" w:rsidRDefault="00CA4AF4" w:rsidP="00CA4AF4">
      <w:pPr>
        <w:rPr>
          <w:rFonts w:ascii="Times New Roman" w:hAnsi="Times New Roman" w:cs="Times New Roman"/>
          <w:b/>
          <w:sz w:val="22"/>
          <w:szCs w:val="22"/>
        </w:rPr>
      </w:pPr>
    </w:p>
    <w:p w14:paraId="2AB3AD74" w14:textId="404CA790" w:rsidR="00CA4AF4" w:rsidRPr="00746D86" w:rsidRDefault="00CA4AF4" w:rsidP="00746D86">
      <w:r w:rsidRPr="00746D86">
        <w:t>Materials</w:t>
      </w:r>
    </w:p>
    <w:p w14:paraId="3A713009" w14:textId="77777777" w:rsidR="0093124F" w:rsidRPr="00746D86" w:rsidRDefault="0093124F" w:rsidP="00746D86">
      <w:pPr>
        <w:sectPr w:rsidR="0093124F" w:rsidRPr="00746D86" w:rsidSect="00872C5C">
          <w:type w:val="continuous"/>
          <w:pgSz w:w="12240" w:h="15840"/>
          <w:pgMar w:top="1440" w:right="1440" w:bottom="1440" w:left="1440" w:header="720" w:footer="720" w:gutter="0"/>
          <w:cols w:space="720"/>
          <w:docGrid w:linePitch="360"/>
        </w:sectPr>
      </w:pPr>
    </w:p>
    <w:p w14:paraId="4A120851" w14:textId="217902E8" w:rsidR="00CA4AF4" w:rsidRPr="00746D86" w:rsidRDefault="00CA4AF4" w:rsidP="00746D86">
      <w:r w:rsidRPr="00746D86">
        <w:t xml:space="preserve">Notebook </w:t>
      </w:r>
    </w:p>
    <w:p w14:paraId="30D5E8B6" w14:textId="77777777" w:rsidR="00CA4AF4" w:rsidRPr="00746D86" w:rsidRDefault="00CA4AF4" w:rsidP="00746D86">
      <w:r w:rsidRPr="00746D86">
        <w:t>Pen and pencil</w:t>
      </w:r>
    </w:p>
    <w:p w14:paraId="194D6D6E" w14:textId="6A133ABA" w:rsidR="00CA4AF4" w:rsidRPr="00746D86" w:rsidRDefault="002F5EB7" w:rsidP="00746D86">
      <w:r w:rsidRPr="00746D86">
        <w:t>3 ring binder OR accordion folder</w:t>
      </w:r>
    </w:p>
    <w:p w14:paraId="4A6BCA3C" w14:textId="6D31989B" w:rsidR="00CA4AF4" w:rsidRPr="00746D86" w:rsidRDefault="00772F54" w:rsidP="00746D86">
      <w:r w:rsidRPr="00746D86">
        <w:t>Planner (optional but strongly recommend</w:t>
      </w:r>
      <w:r w:rsidR="0093124F" w:rsidRPr="00746D86">
        <w:t>ed</w:t>
      </w:r>
      <w:r w:rsidRPr="00746D86">
        <w:t>)</w:t>
      </w:r>
    </w:p>
    <w:p w14:paraId="1F01357A" w14:textId="77777777" w:rsidR="0093124F" w:rsidRPr="00746D86" w:rsidRDefault="0093124F" w:rsidP="00746D86"/>
    <w:p w14:paraId="4BDB54B5" w14:textId="0B9A30A3" w:rsidR="0023276D" w:rsidRPr="00746D86" w:rsidRDefault="0023276D" w:rsidP="00746D86">
      <w:pPr>
        <w:sectPr w:rsidR="0023276D" w:rsidRPr="00746D86" w:rsidSect="0093124F">
          <w:type w:val="continuous"/>
          <w:pgSz w:w="12240" w:h="15840"/>
          <w:pgMar w:top="1440" w:right="1440" w:bottom="1440" w:left="1440" w:header="720" w:footer="720" w:gutter="0"/>
          <w:cols w:num="2" w:space="720"/>
          <w:docGrid w:linePitch="360"/>
        </w:sectPr>
      </w:pPr>
      <w:r w:rsidRPr="00746D86">
        <w:t>Internet access</w:t>
      </w:r>
    </w:p>
    <w:p w14:paraId="093AA7CE" w14:textId="77777777" w:rsidR="001E5F69" w:rsidRPr="001E5F69" w:rsidRDefault="001E5F69" w:rsidP="001E5F69">
      <w:pPr>
        <w:rPr>
          <w:rFonts w:ascii="Times New Roman" w:eastAsia="Times New Roman" w:hAnsi="Times New Roman" w:cs="Times New Roman"/>
        </w:rPr>
      </w:pPr>
    </w:p>
    <w:p w14:paraId="1D6325D3" w14:textId="78F1A54A" w:rsidR="001E5F69" w:rsidRPr="001E5F69" w:rsidRDefault="001E5F69" w:rsidP="001E5F69">
      <w:pPr>
        <w:ind w:right="-720"/>
        <w:textAlignment w:val="baseline"/>
        <w:rPr>
          <w:rFonts w:ascii="Times New Roman" w:eastAsia="Times New Roman" w:hAnsi="Times New Roman" w:cs="Times New Roman"/>
          <w:b/>
          <w:bCs/>
          <w:color w:val="000000"/>
          <w:sz w:val="22"/>
          <w:szCs w:val="22"/>
          <w:u w:val="single"/>
        </w:rPr>
      </w:pPr>
      <w:r w:rsidRPr="001E5F69">
        <w:rPr>
          <w:rFonts w:ascii="Times New Roman" w:eastAsia="Times New Roman" w:hAnsi="Times New Roman" w:cs="Times New Roman"/>
          <w:b/>
          <w:bCs/>
          <w:color w:val="000000"/>
          <w:sz w:val="22"/>
          <w:szCs w:val="22"/>
          <w:u w:val="single"/>
        </w:rPr>
        <w:t>Pride Time</w:t>
      </w:r>
    </w:p>
    <w:p w14:paraId="15308BEA" w14:textId="7F5C923D" w:rsidR="001E5F69" w:rsidRPr="001E5F69" w:rsidRDefault="001E5F69" w:rsidP="001E5F69">
      <w:pPr>
        <w:numPr>
          <w:ilvl w:val="0"/>
          <w:numId w:val="9"/>
        </w:numPr>
        <w:ind w:right="-720"/>
        <w:textAlignment w:val="baseline"/>
        <w:rPr>
          <w:rFonts w:ascii="Times New Roman" w:eastAsia="Times New Roman" w:hAnsi="Times New Roman" w:cs="Times New Roman"/>
          <w:color w:val="000000"/>
          <w:sz w:val="22"/>
          <w:szCs w:val="22"/>
        </w:rPr>
      </w:pPr>
      <w:r w:rsidRPr="001E5F69">
        <w:rPr>
          <w:rFonts w:ascii="Times New Roman" w:eastAsia="Times New Roman" w:hAnsi="Times New Roman" w:cs="Times New Roman"/>
          <w:color w:val="000000"/>
          <w:sz w:val="22"/>
          <w:szCs w:val="22"/>
        </w:rPr>
        <w:t>Pride Time is an intervention offered during the school day available for all students consisting of 30 minutes of extra time with teachers</w:t>
      </w:r>
    </w:p>
    <w:p w14:paraId="027439BF" w14:textId="77777777" w:rsidR="001E5F69" w:rsidRPr="001E5F69" w:rsidRDefault="001E5F69" w:rsidP="001E5F69">
      <w:pPr>
        <w:numPr>
          <w:ilvl w:val="0"/>
          <w:numId w:val="9"/>
        </w:numPr>
        <w:ind w:right="-720"/>
        <w:textAlignment w:val="baseline"/>
        <w:rPr>
          <w:rFonts w:ascii="Times New Roman" w:eastAsia="Times New Roman" w:hAnsi="Times New Roman" w:cs="Times New Roman"/>
          <w:color w:val="000000"/>
          <w:sz w:val="22"/>
          <w:szCs w:val="22"/>
        </w:rPr>
      </w:pPr>
      <w:r w:rsidRPr="001E5F69">
        <w:rPr>
          <w:rFonts w:ascii="Times New Roman" w:eastAsia="Times New Roman" w:hAnsi="Times New Roman" w:cs="Times New Roman"/>
          <w:color w:val="000000"/>
          <w:sz w:val="22"/>
          <w:szCs w:val="22"/>
        </w:rPr>
        <w:t>Any student with a grade of 74% or lower is required to attend to Pride Time on the day designed for that particular class period (Monday – 1</w:t>
      </w:r>
      <w:r w:rsidRPr="001E5F69">
        <w:rPr>
          <w:rFonts w:ascii="Times New Roman" w:eastAsia="Times New Roman" w:hAnsi="Times New Roman" w:cs="Times New Roman"/>
          <w:color w:val="000000"/>
          <w:sz w:val="22"/>
          <w:szCs w:val="22"/>
          <w:vertAlign w:val="superscript"/>
        </w:rPr>
        <w:t>st</w:t>
      </w:r>
      <w:r w:rsidRPr="001E5F69">
        <w:rPr>
          <w:rFonts w:ascii="Times New Roman" w:eastAsia="Times New Roman" w:hAnsi="Times New Roman" w:cs="Times New Roman"/>
          <w:color w:val="000000"/>
          <w:sz w:val="22"/>
          <w:szCs w:val="22"/>
        </w:rPr>
        <w:t xml:space="preserve"> Period, Tuesday – 2</w:t>
      </w:r>
      <w:r w:rsidRPr="001E5F69">
        <w:rPr>
          <w:rFonts w:ascii="Times New Roman" w:eastAsia="Times New Roman" w:hAnsi="Times New Roman" w:cs="Times New Roman"/>
          <w:color w:val="000000"/>
          <w:sz w:val="22"/>
          <w:szCs w:val="22"/>
          <w:vertAlign w:val="superscript"/>
        </w:rPr>
        <w:t>nd</w:t>
      </w:r>
      <w:r w:rsidRPr="001E5F69">
        <w:rPr>
          <w:rFonts w:ascii="Times New Roman" w:eastAsia="Times New Roman" w:hAnsi="Times New Roman" w:cs="Times New Roman"/>
          <w:color w:val="000000"/>
          <w:sz w:val="22"/>
          <w:szCs w:val="22"/>
        </w:rPr>
        <w:t xml:space="preserve"> Period, Thursday – 3</w:t>
      </w:r>
      <w:r w:rsidRPr="001E5F69">
        <w:rPr>
          <w:rFonts w:ascii="Times New Roman" w:eastAsia="Times New Roman" w:hAnsi="Times New Roman" w:cs="Times New Roman"/>
          <w:color w:val="000000"/>
          <w:sz w:val="22"/>
          <w:szCs w:val="22"/>
          <w:vertAlign w:val="superscript"/>
        </w:rPr>
        <w:t>rd</w:t>
      </w:r>
      <w:r w:rsidRPr="001E5F69">
        <w:rPr>
          <w:rFonts w:ascii="Times New Roman" w:eastAsia="Times New Roman" w:hAnsi="Times New Roman" w:cs="Times New Roman"/>
          <w:color w:val="000000"/>
          <w:sz w:val="22"/>
          <w:szCs w:val="22"/>
        </w:rPr>
        <w:t xml:space="preserve"> Period, Friday – 4</w:t>
      </w:r>
      <w:r w:rsidRPr="001E5F69">
        <w:rPr>
          <w:rFonts w:ascii="Times New Roman" w:eastAsia="Times New Roman" w:hAnsi="Times New Roman" w:cs="Times New Roman"/>
          <w:color w:val="000000"/>
          <w:sz w:val="22"/>
          <w:szCs w:val="22"/>
          <w:vertAlign w:val="superscript"/>
        </w:rPr>
        <w:t>th</w:t>
      </w:r>
      <w:r w:rsidRPr="001E5F69">
        <w:rPr>
          <w:rFonts w:ascii="Times New Roman" w:eastAsia="Times New Roman" w:hAnsi="Times New Roman" w:cs="Times New Roman"/>
          <w:color w:val="000000"/>
          <w:sz w:val="22"/>
          <w:szCs w:val="22"/>
        </w:rPr>
        <w:t xml:space="preserve"> Period)</w:t>
      </w:r>
    </w:p>
    <w:p w14:paraId="3FD80E88" w14:textId="77777777" w:rsidR="001E5F69" w:rsidRPr="001E5F69" w:rsidRDefault="001E5F69" w:rsidP="001E5F69">
      <w:pPr>
        <w:numPr>
          <w:ilvl w:val="1"/>
          <w:numId w:val="9"/>
        </w:numPr>
        <w:ind w:right="-720"/>
        <w:textAlignment w:val="baseline"/>
        <w:rPr>
          <w:rFonts w:ascii="Times New Roman" w:eastAsia="Times New Roman" w:hAnsi="Times New Roman" w:cs="Times New Roman"/>
          <w:color w:val="000000"/>
          <w:sz w:val="22"/>
          <w:szCs w:val="22"/>
        </w:rPr>
      </w:pPr>
      <w:r w:rsidRPr="001E5F69">
        <w:rPr>
          <w:rFonts w:ascii="Times New Roman" w:eastAsia="Times New Roman" w:hAnsi="Times New Roman" w:cs="Times New Roman"/>
          <w:color w:val="000000"/>
          <w:sz w:val="22"/>
          <w:szCs w:val="22"/>
        </w:rPr>
        <w:t>Students names will be listed on the board if they are required to attend Pride Time</w:t>
      </w:r>
    </w:p>
    <w:p w14:paraId="5EB24F73" w14:textId="77777777" w:rsidR="001E5F69" w:rsidRPr="001E5F69" w:rsidRDefault="001E5F69" w:rsidP="001E5F69">
      <w:pPr>
        <w:numPr>
          <w:ilvl w:val="1"/>
          <w:numId w:val="9"/>
        </w:numPr>
        <w:ind w:right="-720"/>
        <w:textAlignment w:val="baseline"/>
        <w:rPr>
          <w:rFonts w:ascii="Times New Roman" w:eastAsia="Times New Roman" w:hAnsi="Times New Roman" w:cs="Times New Roman"/>
          <w:color w:val="000000"/>
          <w:sz w:val="22"/>
          <w:szCs w:val="22"/>
        </w:rPr>
      </w:pPr>
      <w:r w:rsidRPr="001E5F69">
        <w:rPr>
          <w:rFonts w:ascii="Times New Roman" w:eastAsia="Times New Roman" w:hAnsi="Times New Roman" w:cs="Times New Roman"/>
          <w:color w:val="000000"/>
          <w:sz w:val="22"/>
          <w:szCs w:val="22"/>
        </w:rPr>
        <w:t>If a student does not attend the required Pride Time session, they will be counted as skipping and have the appropriate consequence issued</w:t>
      </w:r>
    </w:p>
    <w:p w14:paraId="799EC9AA" w14:textId="77777777" w:rsidR="001E5F69" w:rsidRPr="001E5F69" w:rsidRDefault="001E5F69" w:rsidP="001E5F69">
      <w:pPr>
        <w:numPr>
          <w:ilvl w:val="1"/>
          <w:numId w:val="9"/>
        </w:numPr>
        <w:ind w:right="-720"/>
        <w:textAlignment w:val="baseline"/>
        <w:rPr>
          <w:rFonts w:ascii="Times New Roman" w:eastAsia="Times New Roman" w:hAnsi="Times New Roman" w:cs="Times New Roman"/>
          <w:color w:val="000000"/>
          <w:sz w:val="22"/>
          <w:szCs w:val="22"/>
        </w:rPr>
      </w:pPr>
      <w:r w:rsidRPr="001E5F69">
        <w:rPr>
          <w:rFonts w:ascii="Times New Roman" w:eastAsia="Times New Roman" w:hAnsi="Times New Roman" w:cs="Times New Roman"/>
          <w:color w:val="000000"/>
          <w:sz w:val="22"/>
          <w:szCs w:val="22"/>
        </w:rPr>
        <w:t>If you do not make it to the classroom on time, you will be swept to ISS/ALC and will be marked as skipping</w:t>
      </w:r>
    </w:p>
    <w:p w14:paraId="5BAB6542" w14:textId="5D3970DB" w:rsidR="001E5F69" w:rsidRPr="001E5F69" w:rsidRDefault="001E5F69" w:rsidP="001E5F69">
      <w:pPr>
        <w:numPr>
          <w:ilvl w:val="0"/>
          <w:numId w:val="9"/>
        </w:numPr>
        <w:ind w:right="-810"/>
        <w:textAlignment w:val="baseline"/>
        <w:rPr>
          <w:rFonts w:ascii="Times New Roman" w:eastAsia="Times New Roman" w:hAnsi="Times New Roman" w:cs="Times New Roman"/>
          <w:color w:val="000000"/>
          <w:sz w:val="22"/>
          <w:szCs w:val="22"/>
        </w:rPr>
      </w:pPr>
      <w:r w:rsidRPr="001E5F69">
        <w:rPr>
          <w:rFonts w:ascii="Times New Roman" w:eastAsia="Times New Roman" w:hAnsi="Times New Roman" w:cs="Times New Roman"/>
          <w:color w:val="000000"/>
          <w:sz w:val="22"/>
          <w:szCs w:val="22"/>
        </w:rPr>
        <w:t>Any student with a 75% or higher has the choice of attending Pride Time in their teachers’ classrooms, the Media Center, the main gym, or the commons area</w:t>
      </w:r>
    </w:p>
    <w:p w14:paraId="391C1185" w14:textId="234C9420" w:rsidR="0093124F" w:rsidRPr="0093124F" w:rsidRDefault="0093124F" w:rsidP="0093124F">
      <w:pPr>
        <w:rPr>
          <w:rFonts w:ascii="Times New Roman" w:hAnsi="Times New Roman" w:cs="Times New Roman"/>
          <w:sz w:val="22"/>
          <w:szCs w:val="22"/>
        </w:rPr>
      </w:pPr>
    </w:p>
    <w:p w14:paraId="243A3F42" w14:textId="77777777" w:rsidR="00CA4AF4" w:rsidRPr="0023276D" w:rsidRDefault="00CA4AF4" w:rsidP="00CA4AF4">
      <w:pPr>
        <w:rPr>
          <w:rFonts w:ascii="Times New Roman" w:hAnsi="Times New Roman" w:cs="Times New Roman"/>
          <w:b/>
          <w:sz w:val="22"/>
          <w:szCs w:val="22"/>
          <w:u w:val="single"/>
        </w:rPr>
      </w:pPr>
      <w:r w:rsidRPr="0023276D">
        <w:rPr>
          <w:rFonts w:ascii="Times New Roman" w:hAnsi="Times New Roman" w:cs="Times New Roman"/>
          <w:b/>
          <w:sz w:val="22"/>
          <w:szCs w:val="22"/>
          <w:u w:val="single"/>
        </w:rPr>
        <w:t>Wakefield Honor Code</w:t>
      </w:r>
    </w:p>
    <w:p w14:paraId="0A1BB1F1" w14:textId="555345F3" w:rsidR="00FC61BC" w:rsidRPr="001E5F69" w:rsidRDefault="00FC61BC" w:rsidP="001E5F69">
      <w:pPr>
        <w:pStyle w:val="BodyText"/>
        <w:rPr>
          <w:rFonts w:ascii="Times New Roman" w:hAnsi="Times New Roman"/>
          <w:i/>
          <w:iCs/>
          <w:sz w:val="22"/>
          <w:szCs w:val="22"/>
        </w:rPr>
      </w:pPr>
      <w:r w:rsidRPr="00FC61BC">
        <w:rPr>
          <w:rFonts w:ascii="Times New Roman" w:hAnsi="Times New Roman"/>
          <w:i/>
          <w:iCs/>
          <w:sz w:val="22"/>
          <w:szCs w:val="22"/>
        </w:rPr>
        <w:t>Academic honesty is essential to excellence in education and is directly related to the Board’s educational objectives for students to promote integrity and self-discipline in students. As all schoolwork is a measurement of student performance, academic honesty facilitates an accurate measurement of student learning.</w:t>
      </w:r>
    </w:p>
    <w:p w14:paraId="76AF6A18" w14:textId="77777777" w:rsidR="001E5F69" w:rsidRPr="00FC61BC" w:rsidRDefault="001E5F69" w:rsidP="001E5F69">
      <w:pPr>
        <w:pStyle w:val="BodyText"/>
        <w:rPr>
          <w:rFonts w:ascii="Times New Roman" w:hAnsi="Times New Roman"/>
          <w:i/>
          <w:iCs/>
          <w:sz w:val="22"/>
          <w:szCs w:val="22"/>
        </w:rPr>
      </w:pPr>
    </w:p>
    <w:p w14:paraId="7A1FCFD7" w14:textId="35CF0C2F" w:rsidR="001E5F69" w:rsidRDefault="00FC61BC" w:rsidP="001E5F69">
      <w:pPr>
        <w:pStyle w:val="BodyText"/>
        <w:rPr>
          <w:rFonts w:ascii="Times New Roman" w:hAnsi="Times New Roman"/>
          <w:i/>
          <w:iCs/>
          <w:sz w:val="22"/>
          <w:szCs w:val="22"/>
        </w:rPr>
      </w:pPr>
      <w:r w:rsidRPr="00FC61BC">
        <w:rPr>
          <w:rFonts w:ascii="Times New Roman" w:hAnsi="Times New Roman"/>
          <w:i/>
          <w:iCs/>
          <w:sz w:val="22"/>
          <w:szCs w:val="22"/>
        </w:rPr>
        <w:t xml:space="preserve">Each student, parent, family, and staff member </w:t>
      </w:r>
      <w:proofErr w:type="gramStart"/>
      <w:r w:rsidRPr="00FC61BC">
        <w:rPr>
          <w:rFonts w:ascii="Times New Roman" w:hAnsi="Times New Roman"/>
          <w:i/>
          <w:iCs/>
          <w:sz w:val="22"/>
          <w:szCs w:val="22"/>
        </w:rPr>
        <w:t>has</w:t>
      </w:r>
      <w:proofErr w:type="gramEnd"/>
      <w:r w:rsidRPr="00FC61BC">
        <w:rPr>
          <w:rFonts w:ascii="Times New Roman" w:hAnsi="Times New Roman"/>
          <w:i/>
          <w:iCs/>
          <w:sz w:val="22"/>
          <w:szCs w:val="22"/>
        </w:rPr>
        <w:t xml:space="preserve"> a responsibility to promote a culture that respects and fosters integrity and honesty. Academic integrity and honesty </w:t>
      </w:r>
      <w:proofErr w:type="gramStart"/>
      <w:r w:rsidRPr="00FC61BC">
        <w:rPr>
          <w:rFonts w:ascii="Times New Roman" w:hAnsi="Times New Roman"/>
          <w:i/>
          <w:iCs/>
          <w:sz w:val="22"/>
          <w:szCs w:val="22"/>
        </w:rPr>
        <w:t>requires</w:t>
      </w:r>
      <w:proofErr w:type="gramEnd"/>
      <w:r w:rsidRPr="00FC61BC">
        <w:rPr>
          <w:rFonts w:ascii="Times New Roman" w:hAnsi="Times New Roman"/>
          <w:i/>
          <w:iCs/>
          <w:sz w:val="22"/>
          <w:szCs w:val="22"/>
        </w:rPr>
        <w:t xml:space="preserve"> that all stakeholders share responsibility in the fulfilment of this policy.</w:t>
      </w:r>
    </w:p>
    <w:p w14:paraId="63133B4B" w14:textId="77777777" w:rsidR="00E209B5" w:rsidRPr="00E209B5" w:rsidRDefault="00E209B5" w:rsidP="001E5F69">
      <w:pPr>
        <w:pStyle w:val="BodyText"/>
        <w:rPr>
          <w:rFonts w:ascii="Times New Roman" w:hAnsi="Times New Roman"/>
          <w:i/>
          <w:iCs/>
          <w:sz w:val="22"/>
          <w:szCs w:val="22"/>
        </w:rPr>
      </w:pPr>
    </w:p>
    <w:p w14:paraId="42572AA7" w14:textId="7F36D06C" w:rsidR="00CA4AF4" w:rsidRPr="0093124F" w:rsidRDefault="00CA4AF4" w:rsidP="00CA4AF4">
      <w:pPr>
        <w:pStyle w:val="BodyText"/>
        <w:jc w:val="center"/>
        <w:rPr>
          <w:rFonts w:ascii="Times New Roman" w:hAnsi="Times New Roman"/>
          <w:szCs w:val="28"/>
        </w:rPr>
      </w:pPr>
      <w:r w:rsidRPr="0093124F">
        <w:rPr>
          <w:rFonts w:ascii="Times New Roman" w:hAnsi="Times New Roman"/>
          <w:szCs w:val="28"/>
        </w:rPr>
        <w:lastRenderedPageBreak/>
        <w:t>Please detach this waiver page and return to Mrs. Money as your first homework assignment of the year.</w:t>
      </w:r>
      <w:r w:rsidR="0093124F">
        <w:rPr>
          <w:rFonts w:ascii="Times New Roman" w:hAnsi="Times New Roman"/>
          <w:szCs w:val="28"/>
        </w:rPr>
        <w:t xml:space="preserve"> Due Friday August 30</w:t>
      </w:r>
      <w:r w:rsidR="0093124F" w:rsidRPr="0093124F">
        <w:rPr>
          <w:rFonts w:ascii="Times New Roman" w:hAnsi="Times New Roman"/>
          <w:szCs w:val="28"/>
          <w:vertAlign w:val="superscript"/>
        </w:rPr>
        <w:t>th</w:t>
      </w:r>
      <w:r w:rsidR="0093124F">
        <w:rPr>
          <w:rFonts w:ascii="Times New Roman" w:hAnsi="Times New Roman"/>
          <w:szCs w:val="28"/>
        </w:rPr>
        <w:t>.</w:t>
      </w:r>
    </w:p>
    <w:p w14:paraId="250C32FE" w14:textId="77777777" w:rsidR="00CA4AF4" w:rsidRPr="0093124F" w:rsidRDefault="00CA4AF4" w:rsidP="00CA4AF4">
      <w:pPr>
        <w:pStyle w:val="BodyText"/>
        <w:jc w:val="center"/>
        <w:rPr>
          <w:rFonts w:ascii="Times New Roman" w:hAnsi="Times New Roman"/>
          <w:sz w:val="22"/>
          <w:szCs w:val="22"/>
        </w:rPr>
      </w:pPr>
      <w:r w:rsidRPr="0093124F">
        <w:rPr>
          <w:rFonts w:ascii="Times New Roman" w:hAnsi="Times New Roman"/>
          <w:sz w:val="22"/>
          <w:szCs w:val="22"/>
        </w:rPr>
        <w:t xml:space="preserve"> </w:t>
      </w:r>
    </w:p>
    <w:p w14:paraId="600D0A72" w14:textId="77777777" w:rsidR="00CA4AF4" w:rsidRPr="0093124F" w:rsidRDefault="00CA4AF4" w:rsidP="00CA4AF4">
      <w:pPr>
        <w:pStyle w:val="NoSpacing"/>
        <w:rPr>
          <w:rFonts w:ascii="Times New Roman" w:hAnsi="Times New Roman" w:cs="Times New Roman"/>
          <w:b/>
          <w:u w:val="single"/>
        </w:rPr>
      </w:pPr>
      <w:r w:rsidRPr="0093124F">
        <w:rPr>
          <w:rFonts w:ascii="Times New Roman" w:hAnsi="Times New Roman" w:cs="Times New Roman"/>
          <w:b/>
          <w:u w:val="single"/>
        </w:rPr>
        <w:t xml:space="preserve">Students and Parents: </w:t>
      </w:r>
    </w:p>
    <w:p w14:paraId="6F569EE3" w14:textId="77777777" w:rsidR="00CA4AF4" w:rsidRPr="0093124F" w:rsidRDefault="00CA4AF4" w:rsidP="00CA4AF4">
      <w:pPr>
        <w:pStyle w:val="NoSpacing"/>
        <w:rPr>
          <w:rFonts w:ascii="Times New Roman" w:hAnsi="Times New Roman" w:cs="Times New Roman"/>
        </w:rPr>
      </w:pPr>
      <w:r w:rsidRPr="0093124F">
        <w:rPr>
          <w:rFonts w:ascii="Times New Roman" w:hAnsi="Times New Roman" w:cs="Times New Roman"/>
        </w:rPr>
        <w:t>Please feel free to email me at any time with any questions or concerns. It is my belief that working together is important in a student's success. Parents please provide an e-mail address.  This is the quickest way to communicate with me and ensures a record of our conversation.  When using e-mail, please keep in mind that e-mail is a public record. Thank you. I look forward to a very productive and meaningful school year!</w:t>
      </w:r>
    </w:p>
    <w:p w14:paraId="691A64BF" w14:textId="77777777" w:rsidR="00CA4AF4" w:rsidRPr="0093124F" w:rsidRDefault="00CA4AF4" w:rsidP="00CA4AF4">
      <w:pPr>
        <w:pStyle w:val="NoSpacing"/>
        <w:rPr>
          <w:rFonts w:ascii="Times New Roman" w:hAnsi="Times New Roman" w:cs="Times New Roman"/>
        </w:rPr>
      </w:pPr>
    </w:p>
    <w:p w14:paraId="3497DE03" w14:textId="77777777" w:rsidR="00CA4AF4" w:rsidRPr="0093124F" w:rsidRDefault="00CA4AF4" w:rsidP="00CA4AF4">
      <w:pPr>
        <w:pStyle w:val="NoSpacing"/>
        <w:rPr>
          <w:rFonts w:ascii="Times New Roman" w:hAnsi="Times New Roman" w:cs="Times New Roman"/>
        </w:rPr>
      </w:pPr>
    </w:p>
    <w:p w14:paraId="412CDEC6" w14:textId="77777777" w:rsidR="00CA4AF4" w:rsidRPr="0093124F" w:rsidRDefault="00CA4AF4" w:rsidP="00CA4AF4">
      <w:pPr>
        <w:pStyle w:val="NoSpacing"/>
        <w:rPr>
          <w:rFonts w:ascii="Times New Roman" w:hAnsi="Times New Roman" w:cs="Times New Roman"/>
        </w:rPr>
      </w:pPr>
    </w:p>
    <w:p w14:paraId="716B28EB" w14:textId="77777777" w:rsidR="00CA4AF4" w:rsidRPr="0093124F" w:rsidRDefault="00CA4AF4" w:rsidP="00CA4AF4">
      <w:pPr>
        <w:pStyle w:val="NoSpacing"/>
        <w:rPr>
          <w:rFonts w:ascii="Times New Roman" w:hAnsi="Times New Roman" w:cs="Times New Roman"/>
        </w:rPr>
      </w:pPr>
    </w:p>
    <w:p w14:paraId="370DBB27" w14:textId="77777777" w:rsidR="00CA4AF4" w:rsidRPr="0093124F" w:rsidRDefault="00CA4AF4" w:rsidP="00CA4AF4">
      <w:pPr>
        <w:pStyle w:val="NoSpacing"/>
        <w:rPr>
          <w:rFonts w:ascii="Times New Roman" w:hAnsi="Times New Roman" w:cs="Times New Roman"/>
        </w:rPr>
      </w:pPr>
    </w:p>
    <w:p w14:paraId="24D1A3B5" w14:textId="77777777" w:rsidR="00CA4AF4" w:rsidRPr="0093124F" w:rsidRDefault="00CA4AF4" w:rsidP="00CA4AF4">
      <w:pPr>
        <w:pStyle w:val="NoSpacing"/>
        <w:rPr>
          <w:rFonts w:ascii="Times New Roman" w:hAnsi="Times New Roman" w:cs="Times New Roman"/>
        </w:rPr>
      </w:pPr>
      <w:r w:rsidRPr="0093124F">
        <w:rPr>
          <w:rFonts w:ascii="Times New Roman" w:hAnsi="Times New Roman" w:cs="Times New Roman"/>
        </w:rPr>
        <w:t>I have read and understand all expectations of this class:</w:t>
      </w:r>
    </w:p>
    <w:p w14:paraId="198216BF" w14:textId="77777777" w:rsidR="00CA4AF4" w:rsidRPr="0093124F" w:rsidRDefault="00CA4AF4" w:rsidP="00CA4AF4">
      <w:pPr>
        <w:pStyle w:val="NoSpacing"/>
        <w:rPr>
          <w:rFonts w:ascii="Times New Roman" w:hAnsi="Times New Roman" w:cs="Times New Roman"/>
        </w:rPr>
      </w:pPr>
    </w:p>
    <w:p w14:paraId="2EAF5582" w14:textId="77777777" w:rsidR="00CA4AF4" w:rsidRPr="0093124F" w:rsidRDefault="00CA4AF4" w:rsidP="00CA4AF4">
      <w:pPr>
        <w:rPr>
          <w:rFonts w:ascii="Times New Roman" w:hAnsi="Times New Roman" w:cs="Times New Roman"/>
          <w:sz w:val="22"/>
          <w:szCs w:val="22"/>
        </w:rPr>
      </w:pPr>
    </w:p>
    <w:p w14:paraId="177037F1" w14:textId="77777777" w:rsidR="00CA4AF4" w:rsidRPr="0093124F" w:rsidRDefault="00CA4AF4" w:rsidP="00CA4AF4">
      <w:pPr>
        <w:rPr>
          <w:rFonts w:ascii="Times New Roman" w:hAnsi="Times New Roman" w:cs="Times New Roman"/>
          <w:sz w:val="22"/>
          <w:szCs w:val="22"/>
          <w:u w:val="single"/>
        </w:rPr>
      </w:pPr>
      <w:r w:rsidRPr="0093124F">
        <w:rPr>
          <w:rFonts w:ascii="Times New Roman" w:hAnsi="Times New Roman" w:cs="Times New Roman"/>
          <w:sz w:val="22"/>
          <w:szCs w:val="22"/>
        </w:rPr>
        <w:t xml:space="preserve">Student Signature: </w:t>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t xml:space="preserve">                       </w:t>
      </w:r>
      <w:r w:rsidRPr="0093124F">
        <w:rPr>
          <w:rFonts w:ascii="Times New Roman" w:hAnsi="Times New Roman" w:cs="Times New Roman"/>
          <w:sz w:val="22"/>
          <w:szCs w:val="22"/>
        </w:rPr>
        <w:t xml:space="preserve"> Date: </w:t>
      </w:r>
      <w:r w:rsidRPr="0093124F">
        <w:rPr>
          <w:rFonts w:ascii="Times New Roman" w:hAnsi="Times New Roman" w:cs="Times New Roman"/>
          <w:sz w:val="22"/>
          <w:szCs w:val="22"/>
          <w:u w:val="single"/>
        </w:rPr>
        <w:t>_____________</w:t>
      </w:r>
    </w:p>
    <w:p w14:paraId="471ED89D" w14:textId="77777777" w:rsidR="00CA4AF4" w:rsidRPr="0093124F" w:rsidRDefault="00CA4AF4" w:rsidP="00CA4AF4">
      <w:pPr>
        <w:rPr>
          <w:rFonts w:ascii="Times New Roman" w:hAnsi="Times New Roman" w:cs="Times New Roman"/>
          <w:sz w:val="22"/>
          <w:szCs w:val="22"/>
        </w:rPr>
      </w:pPr>
    </w:p>
    <w:p w14:paraId="0568E47E" w14:textId="77777777" w:rsidR="00CA4AF4" w:rsidRPr="0093124F" w:rsidRDefault="00CA4AF4" w:rsidP="00CA4AF4">
      <w:pPr>
        <w:rPr>
          <w:rFonts w:ascii="Times New Roman" w:hAnsi="Times New Roman" w:cs="Times New Roman"/>
          <w:sz w:val="22"/>
          <w:szCs w:val="22"/>
          <w:u w:val="single"/>
        </w:rPr>
      </w:pPr>
      <w:r w:rsidRPr="0093124F">
        <w:rPr>
          <w:rFonts w:ascii="Times New Roman" w:hAnsi="Times New Roman" w:cs="Times New Roman"/>
          <w:sz w:val="22"/>
          <w:szCs w:val="22"/>
        </w:rPr>
        <w:t xml:space="preserve">Parent/Guardian Signature: </w:t>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u w:val="single"/>
        </w:rPr>
        <w:tab/>
      </w:r>
      <w:r w:rsidRPr="0093124F">
        <w:rPr>
          <w:rFonts w:ascii="Times New Roman" w:hAnsi="Times New Roman" w:cs="Times New Roman"/>
          <w:sz w:val="22"/>
          <w:szCs w:val="22"/>
        </w:rPr>
        <w:t xml:space="preserve"> Date: </w:t>
      </w:r>
      <w:r w:rsidRPr="0093124F">
        <w:rPr>
          <w:rFonts w:ascii="Times New Roman" w:hAnsi="Times New Roman" w:cs="Times New Roman"/>
          <w:sz w:val="22"/>
          <w:szCs w:val="22"/>
          <w:u w:val="single"/>
        </w:rPr>
        <w:t>_______</w:t>
      </w:r>
      <w:r w:rsidRPr="0093124F">
        <w:rPr>
          <w:rFonts w:ascii="Times New Roman" w:hAnsi="Times New Roman" w:cs="Times New Roman"/>
          <w:sz w:val="22"/>
          <w:szCs w:val="22"/>
          <w:u w:val="single"/>
        </w:rPr>
        <w:tab/>
      </w:r>
    </w:p>
    <w:p w14:paraId="24126701" w14:textId="77777777" w:rsidR="00CA4AF4" w:rsidRPr="0093124F" w:rsidRDefault="00CA4AF4" w:rsidP="00CA4AF4">
      <w:pPr>
        <w:rPr>
          <w:rFonts w:ascii="Times New Roman" w:hAnsi="Times New Roman" w:cs="Times New Roman"/>
          <w:sz w:val="22"/>
          <w:szCs w:val="22"/>
          <w:u w:val="single"/>
        </w:rPr>
      </w:pPr>
    </w:p>
    <w:p w14:paraId="710651CD" w14:textId="77777777" w:rsidR="00CA4AF4" w:rsidRPr="0093124F" w:rsidRDefault="00CA4AF4" w:rsidP="00CA4AF4">
      <w:pPr>
        <w:rPr>
          <w:rFonts w:ascii="Times New Roman" w:hAnsi="Times New Roman" w:cs="Times New Roman"/>
          <w:sz w:val="22"/>
          <w:szCs w:val="22"/>
        </w:rPr>
      </w:pPr>
      <w:r w:rsidRPr="0093124F">
        <w:rPr>
          <w:rFonts w:ascii="Times New Roman" w:hAnsi="Times New Roman" w:cs="Times New Roman"/>
          <w:sz w:val="22"/>
          <w:szCs w:val="22"/>
        </w:rPr>
        <w:tab/>
        <w:t>Parent/Guardian Email: ___________________________________</w:t>
      </w:r>
    </w:p>
    <w:p w14:paraId="676F603C" w14:textId="77777777" w:rsidR="00C865FC" w:rsidRPr="0093124F" w:rsidRDefault="007912CE">
      <w:pPr>
        <w:rPr>
          <w:sz w:val="22"/>
          <w:szCs w:val="22"/>
        </w:rPr>
      </w:pPr>
    </w:p>
    <w:sectPr w:rsidR="00C865FC" w:rsidRPr="0093124F" w:rsidSect="009312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3530" w14:textId="77777777" w:rsidR="007912CE" w:rsidRDefault="007912CE">
      <w:r>
        <w:separator/>
      </w:r>
    </w:p>
  </w:endnote>
  <w:endnote w:type="continuationSeparator" w:id="0">
    <w:p w14:paraId="7E370411" w14:textId="77777777" w:rsidR="007912CE" w:rsidRDefault="0079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mpus Sans ITC">
    <w:panose1 w:val="040204040300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797243"/>
      <w:docPartObj>
        <w:docPartGallery w:val="Page Numbers (Bottom of Page)"/>
        <w:docPartUnique/>
      </w:docPartObj>
    </w:sdtPr>
    <w:sdtEndPr>
      <w:rPr>
        <w:rStyle w:val="PageNumber"/>
      </w:rPr>
    </w:sdtEndPr>
    <w:sdtContent>
      <w:p w14:paraId="1A7D0768" w14:textId="77777777" w:rsidR="00290644" w:rsidRDefault="005D1FC3" w:rsidP="00045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1E3D8" w14:textId="77777777" w:rsidR="00290644" w:rsidRDefault="007912CE" w:rsidP="00290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881246"/>
      <w:docPartObj>
        <w:docPartGallery w:val="Page Numbers (Bottom of Page)"/>
        <w:docPartUnique/>
      </w:docPartObj>
    </w:sdtPr>
    <w:sdtEndPr>
      <w:rPr>
        <w:rStyle w:val="PageNumber"/>
      </w:rPr>
    </w:sdtEndPr>
    <w:sdtContent>
      <w:p w14:paraId="037CF7F5" w14:textId="77777777" w:rsidR="00290644" w:rsidRDefault="005D1FC3" w:rsidP="00045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411B23" w14:textId="77777777" w:rsidR="00290644" w:rsidRDefault="007912CE" w:rsidP="00290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23EC" w14:textId="77777777" w:rsidR="007912CE" w:rsidRDefault="007912CE">
      <w:r>
        <w:separator/>
      </w:r>
    </w:p>
  </w:footnote>
  <w:footnote w:type="continuationSeparator" w:id="0">
    <w:p w14:paraId="108BE984" w14:textId="77777777" w:rsidR="007912CE" w:rsidRDefault="0079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C5A"/>
    <w:multiLevelType w:val="multilevel"/>
    <w:tmpl w:val="0618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3FD9"/>
    <w:multiLevelType w:val="hybridMultilevel"/>
    <w:tmpl w:val="31C481B4"/>
    <w:lvl w:ilvl="0" w:tplc="F32227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45F30"/>
    <w:multiLevelType w:val="hybridMultilevel"/>
    <w:tmpl w:val="7E20EF82"/>
    <w:lvl w:ilvl="0" w:tplc="F32227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2F6891"/>
    <w:multiLevelType w:val="hybridMultilevel"/>
    <w:tmpl w:val="B07E888A"/>
    <w:lvl w:ilvl="0" w:tplc="F32227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339"/>
    <w:multiLevelType w:val="hybridMultilevel"/>
    <w:tmpl w:val="B0B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02FEF"/>
    <w:multiLevelType w:val="multilevel"/>
    <w:tmpl w:val="5E0A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578AC"/>
    <w:multiLevelType w:val="hybridMultilevel"/>
    <w:tmpl w:val="6E88C8BE"/>
    <w:lvl w:ilvl="0" w:tplc="18969E9C">
      <w:start w:val="2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E1728"/>
    <w:multiLevelType w:val="hybridMultilevel"/>
    <w:tmpl w:val="2064E12C"/>
    <w:lvl w:ilvl="0" w:tplc="F32227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A6C8C"/>
    <w:multiLevelType w:val="hybridMultilevel"/>
    <w:tmpl w:val="17743462"/>
    <w:lvl w:ilvl="0" w:tplc="F32227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F4"/>
    <w:rsid w:val="00027A17"/>
    <w:rsid w:val="00110A6A"/>
    <w:rsid w:val="001E5F69"/>
    <w:rsid w:val="0023276D"/>
    <w:rsid w:val="00251424"/>
    <w:rsid w:val="00283F6D"/>
    <w:rsid w:val="002C1278"/>
    <w:rsid w:val="002F47FA"/>
    <w:rsid w:val="002F5EB7"/>
    <w:rsid w:val="00382449"/>
    <w:rsid w:val="004D1514"/>
    <w:rsid w:val="005D1FC3"/>
    <w:rsid w:val="006B3F2B"/>
    <w:rsid w:val="00746D86"/>
    <w:rsid w:val="00753A3F"/>
    <w:rsid w:val="00772F54"/>
    <w:rsid w:val="007912CE"/>
    <w:rsid w:val="007A4C57"/>
    <w:rsid w:val="00872C5C"/>
    <w:rsid w:val="008D30F3"/>
    <w:rsid w:val="0093124F"/>
    <w:rsid w:val="00A70E1B"/>
    <w:rsid w:val="00AB21D0"/>
    <w:rsid w:val="00B8612B"/>
    <w:rsid w:val="00BE3380"/>
    <w:rsid w:val="00BF25D1"/>
    <w:rsid w:val="00C45384"/>
    <w:rsid w:val="00CA4AF4"/>
    <w:rsid w:val="00CE265A"/>
    <w:rsid w:val="00DA1EE1"/>
    <w:rsid w:val="00E209B5"/>
    <w:rsid w:val="00F57720"/>
    <w:rsid w:val="00FC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0BB9"/>
  <w15:chartTrackingRefBased/>
  <w15:docId w15:val="{ADD81DCA-C278-124D-A863-0FC49B79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F4"/>
    <w:pPr>
      <w:ind w:left="720"/>
      <w:contextualSpacing/>
    </w:pPr>
  </w:style>
  <w:style w:type="paragraph" w:styleId="NoSpacing">
    <w:name w:val="No Spacing"/>
    <w:uiPriority w:val="1"/>
    <w:qFormat/>
    <w:rsid w:val="00CA4AF4"/>
    <w:rPr>
      <w:sz w:val="22"/>
      <w:szCs w:val="22"/>
    </w:rPr>
  </w:style>
  <w:style w:type="paragraph" w:styleId="BodyText">
    <w:name w:val="Body Text"/>
    <w:basedOn w:val="Normal"/>
    <w:link w:val="BodyTextChar"/>
    <w:rsid w:val="00CA4AF4"/>
    <w:rPr>
      <w:rFonts w:ascii="Tempus Sans ITC" w:eastAsia="Times New Roman" w:hAnsi="Tempus Sans ITC" w:cs="Times New Roman"/>
      <w:sz w:val="28"/>
      <w:szCs w:val="20"/>
    </w:rPr>
  </w:style>
  <w:style w:type="character" w:customStyle="1" w:styleId="BodyTextChar">
    <w:name w:val="Body Text Char"/>
    <w:basedOn w:val="DefaultParagraphFont"/>
    <w:link w:val="BodyText"/>
    <w:rsid w:val="00CA4AF4"/>
    <w:rPr>
      <w:rFonts w:ascii="Tempus Sans ITC" w:eastAsia="Times New Roman" w:hAnsi="Tempus Sans ITC" w:cs="Times New Roman"/>
      <w:sz w:val="28"/>
      <w:szCs w:val="20"/>
    </w:rPr>
  </w:style>
  <w:style w:type="paragraph" w:styleId="Footer">
    <w:name w:val="footer"/>
    <w:basedOn w:val="Normal"/>
    <w:link w:val="FooterChar"/>
    <w:uiPriority w:val="99"/>
    <w:unhideWhenUsed/>
    <w:rsid w:val="00CA4AF4"/>
    <w:pPr>
      <w:tabs>
        <w:tab w:val="center" w:pos="4680"/>
        <w:tab w:val="right" w:pos="9360"/>
      </w:tabs>
    </w:pPr>
  </w:style>
  <w:style w:type="character" w:customStyle="1" w:styleId="FooterChar">
    <w:name w:val="Footer Char"/>
    <w:basedOn w:val="DefaultParagraphFont"/>
    <w:link w:val="Footer"/>
    <w:uiPriority w:val="99"/>
    <w:rsid w:val="00CA4AF4"/>
  </w:style>
  <w:style w:type="character" w:styleId="PageNumber">
    <w:name w:val="page number"/>
    <w:basedOn w:val="DefaultParagraphFont"/>
    <w:uiPriority w:val="99"/>
    <w:semiHidden/>
    <w:unhideWhenUsed/>
    <w:rsid w:val="00CA4AF4"/>
  </w:style>
  <w:style w:type="paragraph" w:styleId="NormalWeb">
    <w:name w:val="Normal (Web)"/>
    <w:basedOn w:val="Normal"/>
    <w:uiPriority w:val="99"/>
    <w:unhideWhenUsed/>
    <w:rsid w:val="00CA4A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124F"/>
    <w:rPr>
      <w:color w:val="0563C1" w:themeColor="hyperlink"/>
      <w:u w:val="single"/>
    </w:rPr>
  </w:style>
  <w:style w:type="character" w:styleId="UnresolvedMention">
    <w:name w:val="Unresolved Mention"/>
    <w:basedOn w:val="DefaultParagraphFont"/>
    <w:uiPriority w:val="99"/>
    <w:semiHidden/>
    <w:unhideWhenUsed/>
    <w:rsid w:val="0093124F"/>
    <w:rPr>
      <w:color w:val="605E5C"/>
      <w:shd w:val="clear" w:color="auto" w:fill="E1DFDD"/>
    </w:rPr>
  </w:style>
  <w:style w:type="character" w:styleId="FollowedHyperlink">
    <w:name w:val="FollowedHyperlink"/>
    <w:basedOn w:val="DefaultParagraphFont"/>
    <w:uiPriority w:val="99"/>
    <w:semiHidden/>
    <w:unhideWhenUsed/>
    <w:rsid w:val="001E5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774">
      <w:bodyDiv w:val="1"/>
      <w:marLeft w:val="0"/>
      <w:marRight w:val="0"/>
      <w:marTop w:val="0"/>
      <w:marBottom w:val="0"/>
      <w:divBdr>
        <w:top w:val="none" w:sz="0" w:space="0" w:color="auto"/>
        <w:left w:val="none" w:sz="0" w:space="0" w:color="auto"/>
        <w:bottom w:val="none" w:sz="0" w:space="0" w:color="auto"/>
        <w:right w:val="none" w:sz="0" w:space="0" w:color="auto"/>
      </w:divBdr>
    </w:div>
    <w:div w:id="185601728">
      <w:bodyDiv w:val="1"/>
      <w:marLeft w:val="0"/>
      <w:marRight w:val="0"/>
      <w:marTop w:val="0"/>
      <w:marBottom w:val="0"/>
      <w:divBdr>
        <w:top w:val="none" w:sz="0" w:space="0" w:color="auto"/>
        <w:left w:val="none" w:sz="0" w:space="0" w:color="auto"/>
        <w:bottom w:val="none" w:sz="0" w:space="0" w:color="auto"/>
        <w:right w:val="none" w:sz="0" w:space="0" w:color="auto"/>
      </w:divBdr>
    </w:div>
    <w:div w:id="231278605">
      <w:bodyDiv w:val="1"/>
      <w:marLeft w:val="0"/>
      <w:marRight w:val="0"/>
      <w:marTop w:val="0"/>
      <w:marBottom w:val="0"/>
      <w:divBdr>
        <w:top w:val="none" w:sz="0" w:space="0" w:color="auto"/>
        <w:left w:val="none" w:sz="0" w:space="0" w:color="auto"/>
        <w:bottom w:val="none" w:sz="0" w:space="0" w:color="auto"/>
        <w:right w:val="none" w:sz="0" w:space="0" w:color="auto"/>
      </w:divBdr>
    </w:div>
    <w:div w:id="233511368">
      <w:bodyDiv w:val="1"/>
      <w:marLeft w:val="0"/>
      <w:marRight w:val="0"/>
      <w:marTop w:val="0"/>
      <w:marBottom w:val="0"/>
      <w:divBdr>
        <w:top w:val="none" w:sz="0" w:space="0" w:color="auto"/>
        <w:left w:val="none" w:sz="0" w:space="0" w:color="auto"/>
        <w:bottom w:val="none" w:sz="0" w:space="0" w:color="auto"/>
        <w:right w:val="none" w:sz="0" w:space="0" w:color="auto"/>
      </w:divBdr>
    </w:div>
    <w:div w:id="257373309">
      <w:bodyDiv w:val="1"/>
      <w:marLeft w:val="0"/>
      <w:marRight w:val="0"/>
      <w:marTop w:val="0"/>
      <w:marBottom w:val="0"/>
      <w:divBdr>
        <w:top w:val="none" w:sz="0" w:space="0" w:color="auto"/>
        <w:left w:val="none" w:sz="0" w:space="0" w:color="auto"/>
        <w:bottom w:val="none" w:sz="0" w:space="0" w:color="auto"/>
        <w:right w:val="none" w:sz="0" w:space="0" w:color="auto"/>
      </w:divBdr>
    </w:div>
    <w:div w:id="392701281">
      <w:bodyDiv w:val="1"/>
      <w:marLeft w:val="0"/>
      <w:marRight w:val="0"/>
      <w:marTop w:val="0"/>
      <w:marBottom w:val="0"/>
      <w:divBdr>
        <w:top w:val="none" w:sz="0" w:space="0" w:color="auto"/>
        <w:left w:val="none" w:sz="0" w:space="0" w:color="auto"/>
        <w:bottom w:val="none" w:sz="0" w:space="0" w:color="auto"/>
        <w:right w:val="none" w:sz="0" w:space="0" w:color="auto"/>
      </w:divBdr>
    </w:div>
    <w:div w:id="782727294">
      <w:bodyDiv w:val="1"/>
      <w:marLeft w:val="0"/>
      <w:marRight w:val="0"/>
      <w:marTop w:val="0"/>
      <w:marBottom w:val="0"/>
      <w:divBdr>
        <w:top w:val="none" w:sz="0" w:space="0" w:color="auto"/>
        <w:left w:val="none" w:sz="0" w:space="0" w:color="auto"/>
        <w:bottom w:val="none" w:sz="0" w:space="0" w:color="auto"/>
        <w:right w:val="none" w:sz="0" w:space="0" w:color="auto"/>
      </w:divBdr>
    </w:div>
    <w:div w:id="827136977">
      <w:bodyDiv w:val="1"/>
      <w:marLeft w:val="0"/>
      <w:marRight w:val="0"/>
      <w:marTop w:val="0"/>
      <w:marBottom w:val="0"/>
      <w:divBdr>
        <w:top w:val="none" w:sz="0" w:space="0" w:color="auto"/>
        <w:left w:val="none" w:sz="0" w:space="0" w:color="auto"/>
        <w:bottom w:val="none" w:sz="0" w:space="0" w:color="auto"/>
        <w:right w:val="none" w:sz="0" w:space="0" w:color="auto"/>
      </w:divBdr>
    </w:div>
    <w:div w:id="948393811">
      <w:bodyDiv w:val="1"/>
      <w:marLeft w:val="0"/>
      <w:marRight w:val="0"/>
      <w:marTop w:val="0"/>
      <w:marBottom w:val="0"/>
      <w:divBdr>
        <w:top w:val="none" w:sz="0" w:space="0" w:color="auto"/>
        <w:left w:val="none" w:sz="0" w:space="0" w:color="auto"/>
        <w:bottom w:val="none" w:sz="0" w:space="0" w:color="auto"/>
        <w:right w:val="none" w:sz="0" w:space="0" w:color="auto"/>
      </w:divBdr>
    </w:div>
    <w:div w:id="976178231">
      <w:bodyDiv w:val="1"/>
      <w:marLeft w:val="0"/>
      <w:marRight w:val="0"/>
      <w:marTop w:val="0"/>
      <w:marBottom w:val="0"/>
      <w:divBdr>
        <w:top w:val="none" w:sz="0" w:space="0" w:color="auto"/>
        <w:left w:val="none" w:sz="0" w:space="0" w:color="auto"/>
        <w:bottom w:val="none" w:sz="0" w:space="0" w:color="auto"/>
        <w:right w:val="none" w:sz="0" w:space="0" w:color="auto"/>
      </w:divBdr>
    </w:div>
    <w:div w:id="989283812">
      <w:bodyDiv w:val="1"/>
      <w:marLeft w:val="0"/>
      <w:marRight w:val="0"/>
      <w:marTop w:val="0"/>
      <w:marBottom w:val="0"/>
      <w:divBdr>
        <w:top w:val="none" w:sz="0" w:space="0" w:color="auto"/>
        <w:left w:val="none" w:sz="0" w:space="0" w:color="auto"/>
        <w:bottom w:val="none" w:sz="0" w:space="0" w:color="auto"/>
        <w:right w:val="none" w:sz="0" w:space="0" w:color="auto"/>
      </w:divBdr>
    </w:div>
    <w:div w:id="1147697612">
      <w:bodyDiv w:val="1"/>
      <w:marLeft w:val="0"/>
      <w:marRight w:val="0"/>
      <w:marTop w:val="0"/>
      <w:marBottom w:val="0"/>
      <w:divBdr>
        <w:top w:val="none" w:sz="0" w:space="0" w:color="auto"/>
        <w:left w:val="none" w:sz="0" w:space="0" w:color="auto"/>
        <w:bottom w:val="none" w:sz="0" w:space="0" w:color="auto"/>
        <w:right w:val="none" w:sz="0" w:space="0" w:color="auto"/>
      </w:divBdr>
    </w:div>
    <w:div w:id="2032878650">
      <w:bodyDiv w:val="1"/>
      <w:marLeft w:val="0"/>
      <w:marRight w:val="0"/>
      <w:marTop w:val="0"/>
      <w:marBottom w:val="0"/>
      <w:divBdr>
        <w:top w:val="none" w:sz="0" w:space="0" w:color="auto"/>
        <w:left w:val="none" w:sz="0" w:space="0" w:color="auto"/>
        <w:bottom w:val="none" w:sz="0" w:space="0" w:color="auto"/>
        <w:right w:val="none" w:sz="0" w:space="0" w:color="auto"/>
      </w:divBdr>
    </w:div>
    <w:div w:id="2107380139">
      <w:bodyDiv w:val="1"/>
      <w:marLeft w:val="0"/>
      <w:marRight w:val="0"/>
      <w:marTop w:val="0"/>
      <w:marBottom w:val="0"/>
      <w:divBdr>
        <w:top w:val="none" w:sz="0" w:space="0" w:color="auto"/>
        <w:left w:val="none" w:sz="0" w:space="0" w:color="auto"/>
        <w:bottom w:val="none" w:sz="0" w:space="0" w:color="auto"/>
        <w:right w:val="none" w:sz="0" w:space="0" w:color="auto"/>
      </w:divBdr>
    </w:div>
    <w:div w:id="2132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lmon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20</cp:revision>
  <dcterms:created xsi:type="dcterms:W3CDTF">2019-07-16T18:25:00Z</dcterms:created>
  <dcterms:modified xsi:type="dcterms:W3CDTF">2019-08-25T23:17:00Z</dcterms:modified>
</cp:coreProperties>
</file>